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3CCC7" w14:textId="4E84AE2D" w:rsidR="00D20812" w:rsidRPr="00423365" w:rsidRDefault="00D20812" w:rsidP="003315E5">
      <w:pPr>
        <w:textAlignment w:val="baseline"/>
        <w:rPr>
          <w:rFonts w:asciiTheme="minorHAnsi" w:hAnsiTheme="minorHAnsi"/>
          <w:sz w:val="22"/>
          <w:szCs w:val="22"/>
        </w:rPr>
      </w:pPr>
      <w:r w:rsidRPr="00423365">
        <w:rPr>
          <w:rStyle w:val="normaltextrun1"/>
          <w:rFonts w:asciiTheme="minorHAnsi" w:eastAsiaTheme="majorEastAsia" w:hAnsiTheme="minorHAnsi" w:cs="Arial"/>
          <w:b/>
          <w:bCs/>
          <w:sz w:val="22"/>
          <w:szCs w:val="22"/>
          <w:lang w:val="en"/>
        </w:rPr>
        <w:t xml:space="preserve">Pastoral Council </w:t>
      </w:r>
      <w:r w:rsidR="001D51E9" w:rsidRPr="00423365">
        <w:rPr>
          <w:rStyle w:val="normaltextrun1"/>
          <w:rFonts w:asciiTheme="minorHAnsi" w:eastAsiaTheme="majorEastAsia" w:hAnsiTheme="minorHAnsi" w:cs="Arial"/>
          <w:b/>
          <w:bCs/>
          <w:sz w:val="22"/>
          <w:szCs w:val="22"/>
          <w:lang w:val="en"/>
        </w:rPr>
        <w:t>Agenda</w:t>
      </w:r>
    </w:p>
    <w:p w14:paraId="3E63C297" w14:textId="5DEABA95" w:rsidR="00D20812" w:rsidRPr="00423365" w:rsidRDefault="00D20812" w:rsidP="00D20812">
      <w:pPr>
        <w:pStyle w:val="paragraph"/>
        <w:textAlignment w:val="baseline"/>
        <w:rPr>
          <w:rFonts w:asciiTheme="minorHAnsi" w:eastAsiaTheme="majorEastAsia" w:hAnsiTheme="minorHAnsi" w:cs="Arial"/>
          <w:b/>
          <w:bCs/>
          <w:sz w:val="22"/>
          <w:szCs w:val="22"/>
          <w:lang w:val="en"/>
        </w:rPr>
      </w:pPr>
      <w:r w:rsidRPr="00423365">
        <w:rPr>
          <w:rStyle w:val="normaltextrun1"/>
          <w:rFonts w:asciiTheme="minorHAnsi" w:eastAsiaTheme="majorEastAsia" w:hAnsiTheme="minorHAnsi" w:cs="Arial"/>
          <w:b/>
          <w:bCs/>
          <w:sz w:val="22"/>
          <w:szCs w:val="22"/>
          <w:lang w:val="en"/>
        </w:rPr>
        <w:t>Date:</w:t>
      </w:r>
      <w:r w:rsidR="00BB3D05" w:rsidRPr="00423365">
        <w:rPr>
          <w:rStyle w:val="normaltextrun1"/>
          <w:rFonts w:asciiTheme="minorHAnsi" w:eastAsiaTheme="majorEastAsia" w:hAnsiTheme="minorHAnsi" w:cs="Arial"/>
          <w:b/>
          <w:bCs/>
          <w:sz w:val="22"/>
          <w:szCs w:val="22"/>
          <w:lang w:val="en"/>
        </w:rPr>
        <w:t xml:space="preserve"> </w:t>
      </w:r>
      <w:r w:rsidR="00FB3840" w:rsidRPr="00423365">
        <w:rPr>
          <w:rStyle w:val="normaltextrun1"/>
          <w:rFonts w:asciiTheme="minorHAnsi" w:eastAsiaTheme="majorEastAsia" w:hAnsiTheme="minorHAnsi" w:cs="Arial"/>
          <w:b/>
          <w:bCs/>
          <w:sz w:val="22"/>
          <w:szCs w:val="22"/>
          <w:lang w:val="en"/>
        </w:rPr>
        <w:t xml:space="preserve">February 2, </w:t>
      </w:r>
      <w:proofErr w:type="gramStart"/>
      <w:r w:rsidR="00FB3840" w:rsidRPr="00423365">
        <w:rPr>
          <w:rStyle w:val="normaltextrun1"/>
          <w:rFonts w:asciiTheme="minorHAnsi" w:eastAsiaTheme="majorEastAsia" w:hAnsiTheme="minorHAnsi" w:cs="Arial"/>
          <w:b/>
          <w:bCs/>
          <w:sz w:val="22"/>
          <w:szCs w:val="22"/>
          <w:lang w:val="en"/>
        </w:rPr>
        <w:t>2026</w:t>
      </w:r>
      <w:proofErr w:type="gramEnd"/>
      <w:r w:rsidRPr="00423365">
        <w:rPr>
          <w:rStyle w:val="normaltextrun1"/>
          <w:rFonts w:asciiTheme="minorHAnsi" w:eastAsiaTheme="majorEastAsia" w:hAnsiTheme="minorHAnsi" w:cs="Arial"/>
          <w:b/>
          <w:bCs/>
          <w:sz w:val="22"/>
          <w:szCs w:val="22"/>
          <w:lang w:val="en"/>
        </w:rPr>
        <w:t xml:space="preserve">   </w:t>
      </w:r>
      <w:r w:rsidRPr="00423365">
        <w:rPr>
          <w:rStyle w:val="eop"/>
          <w:rFonts w:asciiTheme="minorHAnsi" w:eastAsiaTheme="majorEastAsia" w:hAnsiTheme="minorHAnsi" w:cs="Arial"/>
          <w:b/>
          <w:bCs/>
          <w:sz w:val="22"/>
          <w:szCs w:val="22"/>
        </w:rPr>
        <w:t>7:00PM</w:t>
      </w:r>
    </w:p>
    <w:p w14:paraId="142CE719" w14:textId="77777777" w:rsidR="00D20812" w:rsidRPr="00423365" w:rsidRDefault="00D20812" w:rsidP="00D20812">
      <w:pPr>
        <w:pStyle w:val="paragraph"/>
        <w:textAlignment w:val="baseline"/>
        <w:rPr>
          <w:rStyle w:val="eop"/>
          <w:rFonts w:asciiTheme="minorHAnsi" w:eastAsiaTheme="majorEastAsia" w:hAnsiTheme="minorHAnsi"/>
          <w:sz w:val="22"/>
          <w:szCs w:val="22"/>
        </w:rPr>
      </w:pPr>
    </w:p>
    <w:p w14:paraId="19AA69D9" w14:textId="77777777" w:rsidR="00D20812" w:rsidRPr="00423365" w:rsidRDefault="00D20812" w:rsidP="00D20812">
      <w:pPr>
        <w:pStyle w:val="paragraph"/>
        <w:textAlignment w:val="baseline"/>
        <w:rPr>
          <w:rFonts w:asciiTheme="minorHAnsi" w:hAnsiTheme="minorHAnsi"/>
          <w:b/>
          <w:bCs/>
          <w:sz w:val="22"/>
          <w:szCs w:val="22"/>
        </w:rPr>
      </w:pPr>
      <w:r w:rsidRPr="00423365">
        <w:rPr>
          <w:rStyle w:val="normaltextrun1"/>
          <w:rFonts w:asciiTheme="minorHAnsi" w:eastAsiaTheme="majorEastAsia" w:hAnsiTheme="minorHAnsi" w:cs="Arial"/>
          <w:b/>
          <w:bCs/>
          <w:sz w:val="22"/>
          <w:szCs w:val="22"/>
          <w:lang w:val="en"/>
        </w:rPr>
        <w:t>Attendance:</w:t>
      </w:r>
      <w:r w:rsidRPr="00423365">
        <w:rPr>
          <w:rStyle w:val="eop"/>
          <w:rFonts w:asciiTheme="minorHAnsi" w:eastAsiaTheme="majorEastAsia" w:hAnsiTheme="minorHAnsi" w:cs="Arial"/>
          <w:b/>
          <w:bCs/>
          <w:sz w:val="22"/>
          <w:szCs w:val="22"/>
        </w:rPr>
        <w:t>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7"/>
        <w:gridCol w:w="1070"/>
        <w:gridCol w:w="1987"/>
        <w:gridCol w:w="1014"/>
        <w:gridCol w:w="1987"/>
        <w:gridCol w:w="1580"/>
      </w:tblGrid>
      <w:tr w:rsidR="00D20812" w:rsidRPr="00423365" w14:paraId="34690BCC" w14:textId="77777777" w:rsidTr="00DD04B0">
        <w:trPr>
          <w:trHeight w:val="255"/>
        </w:trPr>
        <w:tc>
          <w:tcPr>
            <w:tcW w:w="1987" w:type="dxa"/>
            <w:noWrap/>
            <w:tcMar>
              <w:top w:w="15" w:type="dxa"/>
              <w:left w:w="15" w:type="dxa"/>
              <w:bottom w:w="0" w:type="dxa"/>
              <w:right w:w="15" w:type="dxa"/>
            </w:tcMar>
            <w:vAlign w:val="bottom"/>
          </w:tcPr>
          <w:p w14:paraId="39AB736A" w14:textId="77777777" w:rsidR="00D20812" w:rsidRPr="00423365" w:rsidRDefault="00D20812">
            <w:pPr>
              <w:jc w:val="center"/>
              <w:rPr>
                <w:rFonts w:asciiTheme="minorHAnsi" w:hAnsiTheme="minorHAnsi" w:cs="Arial"/>
                <w:b/>
                <w:bCs/>
                <w:sz w:val="20"/>
                <w:szCs w:val="20"/>
              </w:rPr>
            </w:pPr>
            <w:r w:rsidRPr="00423365">
              <w:rPr>
                <w:rFonts w:asciiTheme="minorHAnsi" w:hAnsiTheme="minorHAnsi" w:cs="Arial"/>
                <w:b/>
                <w:bCs/>
                <w:sz w:val="20"/>
                <w:szCs w:val="20"/>
              </w:rPr>
              <w:t>Member</w:t>
            </w:r>
          </w:p>
        </w:tc>
        <w:tc>
          <w:tcPr>
            <w:tcW w:w="1070" w:type="dxa"/>
            <w:vAlign w:val="bottom"/>
          </w:tcPr>
          <w:p w14:paraId="01776B39" w14:textId="77777777" w:rsidR="00D20812" w:rsidRPr="00423365" w:rsidRDefault="00D20812">
            <w:pPr>
              <w:jc w:val="center"/>
              <w:rPr>
                <w:rFonts w:asciiTheme="minorHAnsi" w:hAnsiTheme="minorHAnsi" w:cs="Arial"/>
                <w:b/>
                <w:bCs/>
                <w:color w:val="000000"/>
                <w:sz w:val="20"/>
                <w:szCs w:val="20"/>
              </w:rPr>
            </w:pPr>
            <w:r w:rsidRPr="00423365">
              <w:rPr>
                <w:rFonts w:asciiTheme="minorHAnsi" w:hAnsiTheme="minorHAnsi" w:cs="Arial"/>
                <w:b/>
                <w:bCs/>
                <w:color w:val="000000"/>
                <w:sz w:val="20"/>
                <w:szCs w:val="20"/>
              </w:rPr>
              <w:t>Present</w:t>
            </w:r>
          </w:p>
        </w:tc>
        <w:tc>
          <w:tcPr>
            <w:tcW w:w="1987" w:type="dxa"/>
            <w:vAlign w:val="bottom"/>
          </w:tcPr>
          <w:p w14:paraId="5D5928A5" w14:textId="77777777" w:rsidR="00D20812" w:rsidRPr="00423365" w:rsidRDefault="00D20812">
            <w:pPr>
              <w:jc w:val="center"/>
              <w:rPr>
                <w:rFonts w:asciiTheme="minorHAnsi" w:hAnsiTheme="minorHAnsi" w:cs="Arial"/>
                <w:b/>
                <w:bCs/>
                <w:color w:val="000000"/>
                <w:sz w:val="20"/>
                <w:szCs w:val="20"/>
              </w:rPr>
            </w:pPr>
            <w:r w:rsidRPr="00423365">
              <w:rPr>
                <w:rFonts w:asciiTheme="minorHAnsi" w:hAnsiTheme="minorHAnsi" w:cs="Arial"/>
                <w:b/>
                <w:bCs/>
                <w:sz w:val="20"/>
                <w:szCs w:val="20"/>
              </w:rPr>
              <w:t>Member</w:t>
            </w:r>
          </w:p>
        </w:tc>
        <w:tc>
          <w:tcPr>
            <w:tcW w:w="1014" w:type="dxa"/>
            <w:vAlign w:val="bottom"/>
          </w:tcPr>
          <w:p w14:paraId="407931F6" w14:textId="77777777" w:rsidR="00D20812" w:rsidRPr="00423365" w:rsidRDefault="00D20812">
            <w:pPr>
              <w:jc w:val="center"/>
              <w:rPr>
                <w:rFonts w:asciiTheme="minorHAnsi" w:hAnsiTheme="minorHAnsi" w:cs="Arial"/>
                <w:b/>
                <w:bCs/>
                <w:color w:val="000000"/>
                <w:sz w:val="20"/>
                <w:szCs w:val="20"/>
              </w:rPr>
            </w:pPr>
            <w:r w:rsidRPr="00423365">
              <w:rPr>
                <w:rFonts w:asciiTheme="minorHAnsi" w:hAnsiTheme="minorHAnsi" w:cs="Arial"/>
                <w:b/>
                <w:bCs/>
                <w:color w:val="000000"/>
                <w:sz w:val="20"/>
                <w:szCs w:val="20"/>
              </w:rPr>
              <w:t>Present</w:t>
            </w:r>
          </w:p>
        </w:tc>
        <w:tc>
          <w:tcPr>
            <w:tcW w:w="1987" w:type="dxa"/>
            <w:vAlign w:val="bottom"/>
          </w:tcPr>
          <w:p w14:paraId="047E7E84" w14:textId="77777777" w:rsidR="00D20812" w:rsidRPr="00423365" w:rsidRDefault="00D20812">
            <w:pPr>
              <w:jc w:val="center"/>
              <w:rPr>
                <w:rFonts w:asciiTheme="minorHAnsi" w:hAnsiTheme="minorHAnsi" w:cs="Arial"/>
                <w:b/>
                <w:bCs/>
                <w:sz w:val="20"/>
                <w:szCs w:val="20"/>
              </w:rPr>
            </w:pPr>
            <w:r w:rsidRPr="00423365">
              <w:rPr>
                <w:rFonts w:asciiTheme="minorHAnsi" w:hAnsiTheme="minorHAnsi" w:cs="Arial"/>
                <w:b/>
                <w:bCs/>
                <w:sz w:val="20"/>
                <w:szCs w:val="20"/>
              </w:rPr>
              <w:t>Member</w:t>
            </w:r>
          </w:p>
        </w:tc>
        <w:tc>
          <w:tcPr>
            <w:tcW w:w="1580" w:type="dxa"/>
            <w:vAlign w:val="bottom"/>
          </w:tcPr>
          <w:p w14:paraId="03C840C2" w14:textId="77777777" w:rsidR="00D20812" w:rsidRPr="00423365" w:rsidRDefault="00D20812">
            <w:pPr>
              <w:jc w:val="center"/>
              <w:rPr>
                <w:rFonts w:asciiTheme="minorHAnsi" w:hAnsiTheme="minorHAnsi" w:cs="Arial"/>
                <w:b/>
                <w:bCs/>
                <w:color w:val="000000"/>
                <w:sz w:val="20"/>
                <w:szCs w:val="20"/>
              </w:rPr>
            </w:pPr>
            <w:r w:rsidRPr="00423365">
              <w:rPr>
                <w:rFonts w:asciiTheme="minorHAnsi" w:hAnsiTheme="minorHAnsi" w:cs="Arial"/>
                <w:b/>
                <w:bCs/>
                <w:color w:val="000000"/>
                <w:sz w:val="20"/>
                <w:szCs w:val="20"/>
              </w:rPr>
              <w:t>Present</w:t>
            </w:r>
          </w:p>
        </w:tc>
      </w:tr>
      <w:tr w:rsidR="00F86FAD" w:rsidRPr="00423365" w14:paraId="7C2AA66C" w14:textId="77777777">
        <w:trPr>
          <w:trHeight w:val="255"/>
        </w:trPr>
        <w:tc>
          <w:tcPr>
            <w:tcW w:w="1987" w:type="dxa"/>
            <w:noWrap/>
            <w:tcMar>
              <w:top w:w="15" w:type="dxa"/>
              <w:left w:w="15" w:type="dxa"/>
              <w:bottom w:w="0" w:type="dxa"/>
              <w:right w:w="15" w:type="dxa"/>
            </w:tcMar>
            <w:vAlign w:val="center"/>
            <w:hideMark/>
          </w:tcPr>
          <w:p w14:paraId="3CF6693A" w14:textId="284805DF" w:rsidR="00F86FAD" w:rsidRPr="00423365" w:rsidRDefault="00F86FAD" w:rsidP="00F86FAD">
            <w:pPr>
              <w:jc w:val="center"/>
              <w:rPr>
                <w:rFonts w:asciiTheme="minorHAnsi" w:hAnsiTheme="minorHAnsi" w:cs="Arial"/>
                <w:sz w:val="20"/>
                <w:szCs w:val="20"/>
              </w:rPr>
            </w:pPr>
            <w:r w:rsidRPr="00423365">
              <w:rPr>
                <w:rFonts w:ascii="Aptos" w:hAnsi="Aptos"/>
                <w:color w:val="000000"/>
                <w:sz w:val="20"/>
                <w:szCs w:val="20"/>
              </w:rPr>
              <w:t>Anna Fowler</w:t>
            </w:r>
          </w:p>
        </w:tc>
        <w:tc>
          <w:tcPr>
            <w:tcW w:w="1070" w:type="dxa"/>
            <w:vAlign w:val="bottom"/>
          </w:tcPr>
          <w:p w14:paraId="542FA0EC" w14:textId="095740B1" w:rsidR="00F86FAD" w:rsidRPr="00423365" w:rsidRDefault="00906D75" w:rsidP="00F86FAD">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423D692F" w14:textId="64FC3D88" w:rsidR="00F86FAD" w:rsidRPr="00423365" w:rsidRDefault="00F86FAD" w:rsidP="00F86FAD">
            <w:pPr>
              <w:jc w:val="center"/>
              <w:rPr>
                <w:rFonts w:asciiTheme="minorHAnsi" w:hAnsiTheme="minorHAnsi" w:cs="Arial"/>
                <w:color w:val="000000"/>
                <w:sz w:val="20"/>
                <w:szCs w:val="20"/>
              </w:rPr>
            </w:pPr>
            <w:r w:rsidRPr="00423365">
              <w:rPr>
                <w:rFonts w:ascii="Aptos" w:hAnsi="Aptos"/>
                <w:color w:val="000000"/>
                <w:sz w:val="20"/>
                <w:szCs w:val="20"/>
              </w:rPr>
              <w:t>Michelle Kaiser</w:t>
            </w:r>
          </w:p>
        </w:tc>
        <w:tc>
          <w:tcPr>
            <w:tcW w:w="1014" w:type="dxa"/>
            <w:vAlign w:val="bottom"/>
          </w:tcPr>
          <w:p w14:paraId="48F8F5AF" w14:textId="670AD8DC" w:rsidR="00F86FAD" w:rsidRPr="00423365" w:rsidRDefault="00D54DD0" w:rsidP="00F86FAD">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11F60A9A" w14:textId="6E082D6E" w:rsidR="00F86FAD" w:rsidRPr="00423365" w:rsidRDefault="00F86FAD" w:rsidP="00F86FAD">
            <w:pPr>
              <w:jc w:val="center"/>
              <w:rPr>
                <w:rFonts w:asciiTheme="minorHAnsi" w:hAnsiTheme="minorHAnsi" w:cs="Arial"/>
                <w:color w:val="000000"/>
                <w:sz w:val="20"/>
                <w:szCs w:val="20"/>
              </w:rPr>
            </w:pPr>
            <w:r w:rsidRPr="00423365">
              <w:rPr>
                <w:rFonts w:ascii="Aptos" w:hAnsi="Aptos"/>
                <w:color w:val="000000"/>
                <w:sz w:val="20"/>
                <w:szCs w:val="20"/>
              </w:rPr>
              <w:t>Tina Subasic</w:t>
            </w:r>
          </w:p>
        </w:tc>
        <w:tc>
          <w:tcPr>
            <w:tcW w:w="1580" w:type="dxa"/>
            <w:vAlign w:val="bottom"/>
          </w:tcPr>
          <w:p w14:paraId="27016920" w14:textId="294955E2" w:rsidR="00F86FAD" w:rsidRPr="00423365" w:rsidRDefault="00D54DD0" w:rsidP="00F86FAD">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r>
      <w:tr w:rsidR="00F86FAD" w:rsidRPr="00423365" w14:paraId="36A646F4" w14:textId="77777777">
        <w:trPr>
          <w:trHeight w:val="255"/>
        </w:trPr>
        <w:tc>
          <w:tcPr>
            <w:tcW w:w="1987" w:type="dxa"/>
            <w:noWrap/>
            <w:tcMar>
              <w:top w:w="15" w:type="dxa"/>
              <w:left w:w="15" w:type="dxa"/>
              <w:bottom w:w="0" w:type="dxa"/>
              <w:right w:w="15" w:type="dxa"/>
            </w:tcMar>
            <w:vAlign w:val="center"/>
            <w:hideMark/>
          </w:tcPr>
          <w:p w14:paraId="0B3F671D" w14:textId="5EB6105C" w:rsidR="00F86FAD" w:rsidRPr="00423365" w:rsidRDefault="00F86FAD" w:rsidP="00F86FAD">
            <w:pPr>
              <w:jc w:val="center"/>
              <w:rPr>
                <w:rFonts w:asciiTheme="minorHAnsi" w:hAnsiTheme="minorHAnsi" w:cs="Arial"/>
                <w:sz w:val="20"/>
                <w:szCs w:val="20"/>
              </w:rPr>
            </w:pPr>
            <w:r w:rsidRPr="00423365">
              <w:rPr>
                <w:rFonts w:ascii="Aptos" w:hAnsi="Aptos"/>
                <w:color w:val="000000"/>
                <w:sz w:val="20"/>
                <w:szCs w:val="20"/>
              </w:rPr>
              <w:t>Ferrel Guillory</w:t>
            </w:r>
          </w:p>
        </w:tc>
        <w:tc>
          <w:tcPr>
            <w:tcW w:w="1070" w:type="dxa"/>
            <w:vAlign w:val="bottom"/>
          </w:tcPr>
          <w:p w14:paraId="1A6369FA" w14:textId="7D707A97" w:rsidR="00F86FAD" w:rsidRPr="00423365" w:rsidRDefault="00D54DD0" w:rsidP="00D54DD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72E55643" w14:textId="6EB70BC0" w:rsidR="00F86FAD" w:rsidRPr="00423365" w:rsidRDefault="00F86FAD" w:rsidP="00F86FAD">
            <w:pPr>
              <w:jc w:val="center"/>
              <w:rPr>
                <w:rFonts w:asciiTheme="minorHAnsi" w:hAnsiTheme="minorHAnsi" w:cs="Arial"/>
                <w:color w:val="000000"/>
                <w:sz w:val="20"/>
                <w:szCs w:val="20"/>
              </w:rPr>
            </w:pPr>
            <w:r w:rsidRPr="00423365">
              <w:rPr>
                <w:rFonts w:ascii="Aptos" w:hAnsi="Aptos"/>
                <w:color w:val="000000"/>
                <w:sz w:val="20"/>
                <w:szCs w:val="20"/>
              </w:rPr>
              <w:t>Mike Wrzesien</w:t>
            </w:r>
          </w:p>
        </w:tc>
        <w:tc>
          <w:tcPr>
            <w:tcW w:w="1014" w:type="dxa"/>
            <w:vAlign w:val="bottom"/>
          </w:tcPr>
          <w:p w14:paraId="632B3C41" w14:textId="21CB94D0" w:rsidR="00F86FAD" w:rsidRPr="00423365" w:rsidRDefault="00D54DD0" w:rsidP="00F86FAD">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0CB36375" w14:textId="5687B5FC" w:rsidR="00F86FAD" w:rsidRPr="00423365" w:rsidRDefault="00F86FAD" w:rsidP="00F86FAD">
            <w:pPr>
              <w:jc w:val="center"/>
              <w:rPr>
                <w:rFonts w:asciiTheme="minorHAnsi" w:hAnsiTheme="minorHAnsi" w:cs="Arial"/>
                <w:color w:val="000000"/>
                <w:sz w:val="20"/>
                <w:szCs w:val="20"/>
              </w:rPr>
            </w:pPr>
            <w:r w:rsidRPr="00423365">
              <w:rPr>
                <w:rFonts w:ascii="Aptos" w:hAnsi="Aptos"/>
                <w:color w:val="000000"/>
                <w:sz w:val="20"/>
                <w:szCs w:val="20"/>
              </w:rPr>
              <w:t>Will Lundrigan</w:t>
            </w:r>
          </w:p>
        </w:tc>
        <w:tc>
          <w:tcPr>
            <w:tcW w:w="1580" w:type="dxa"/>
            <w:vAlign w:val="bottom"/>
          </w:tcPr>
          <w:p w14:paraId="58FB2AD0" w14:textId="19D8B2A0" w:rsidR="00F86FAD" w:rsidRPr="00423365" w:rsidRDefault="00D54DD0" w:rsidP="00F86FAD">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r>
      <w:tr w:rsidR="00DD04B0" w:rsidRPr="00423365" w14:paraId="15BEC452" w14:textId="77777777">
        <w:trPr>
          <w:trHeight w:val="255"/>
        </w:trPr>
        <w:tc>
          <w:tcPr>
            <w:tcW w:w="1987" w:type="dxa"/>
            <w:noWrap/>
            <w:tcMar>
              <w:top w:w="15" w:type="dxa"/>
              <w:left w:w="15" w:type="dxa"/>
              <w:bottom w:w="0" w:type="dxa"/>
              <w:right w:w="15" w:type="dxa"/>
            </w:tcMar>
            <w:vAlign w:val="center"/>
            <w:hideMark/>
          </w:tcPr>
          <w:p w14:paraId="23FCCCDE" w14:textId="20BE0BBC" w:rsidR="00DD04B0" w:rsidRPr="00423365" w:rsidRDefault="00DD04B0" w:rsidP="00DD04B0">
            <w:pPr>
              <w:jc w:val="center"/>
              <w:rPr>
                <w:rFonts w:asciiTheme="minorHAnsi" w:hAnsiTheme="minorHAnsi" w:cs="Arial"/>
                <w:sz w:val="20"/>
                <w:szCs w:val="20"/>
              </w:rPr>
            </w:pPr>
            <w:r w:rsidRPr="00423365">
              <w:rPr>
                <w:rFonts w:ascii="Aptos" w:hAnsi="Aptos"/>
                <w:color w:val="000000"/>
                <w:sz w:val="20"/>
                <w:szCs w:val="20"/>
              </w:rPr>
              <w:t>Heather Curran</w:t>
            </w:r>
          </w:p>
        </w:tc>
        <w:tc>
          <w:tcPr>
            <w:tcW w:w="1070" w:type="dxa"/>
            <w:vAlign w:val="bottom"/>
          </w:tcPr>
          <w:p w14:paraId="344C2C67" w14:textId="32D7F480"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69503765" w14:textId="6F2E1BF2" w:rsidR="00DD04B0" w:rsidRPr="00423365" w:rsidRDefault="00DD04B0" w:rsidP="00DD04B0">
            <w:pPr>
              <w:jc w:val="center"/>
              <w:rPr>
                <w:rFonts w:asciiTheme="minorHAnsi" w:hAnsiTheme="minorHAnsi" w:cs="Arial"/>
                <w:color w:val="000000"/>
                <w:sz w:val="20"/>
                <w:szCs w:val="20"/>
              </w:rPr>
            </w:pPr>
            <w:r w:rsidRPr="00423365">
              <w:rPr>
                <w:rFonts w:ascii="Aptos" w:hAnsi="Aptos"/>
                <w:color w:val="000000"/>
                <w:sz w:val="20"/>
                <w:szCs w:val="20"/>
              </w:rPr>
              <w:t>Quyen Le</w:t>
            </w:r>
          </w:p>
        </w:tc>
        <w:tc>
          <w:tcPr>
            <w:tcW w:w="1014" w:type="dxa"/>
            <w:vAlign w:val="bottom"/>
          </w:tcPr>
          <w:p w14:paraId="4569FE93" w14:textId="031A0FB1"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bottom"/>
          </w:tcPr>
          <w:p w14:paraId="0E5821ED" w14:textId="77777777" w:rsidR="00DD04B0" w:rsidRPr="00423365" w:rsidRDefault="00DD04B0" w:rsidP="00DD04B0">
            <w:pPr>
              <w:jc w:val="center"/>
              <w:rPr>
                <w:rFonts w:asciiTheme="minorHAnsi" w:hAnsiTheme="minorHAnsi" w:cs="Arial"/>
                <w:color w:val="000000"/>
                <w:sz w:val="20"/>
                <w:szCs w:val="20"/>
              </w:rPr>
            </w:pPr>
            <w:r w:rsidRPr="00423365">
              <w:rPr>
                <w:rFonts w:asciiTheme="minorHAnsi" w:hAnsiTheme="minorHAnsi" w:cs="Arial"/>
                <w:sz w:val="20"/>
                <w:szCs w:val="20"/>
              </w:rPr>
              <w:t>Steve Vebber</w:t>
            </w:r>
          </w:p>
        </w:tc>
        <w:tc>
          <w:tcPr>
            <w:tcW w:w="1580" w:type="dxa"/>
            <w:vAlign w:val="bottom"/>
          </w:tcPr>
          <w:p w14:paraId="661A3060" w14:textId="31E631A2"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r>
      <w:tr w:rsidR="00DD04B0" w:rsidRPr="00423365" w14:paraId="00AA9833" w14:textId="77777777">
        <w:trPr>
          <w:trHeight w:val="255"/>
        </w:trPr>
        <w:tc>
          <w:tcPr>
            <w:tcW w:w="1987" w:type="dxa"/>
            <w:noWrap/>
            <w:tcMar>
              <w:top w:w="15" w:type="dxa"/>
              <w:left w:w="15" w:type="dxa"/>
              <w:bottom w:w="0" w:type="dxa"/>
              <w:right w:w="15" w:type="dxa"/>
            </w:tcMar>
            <w:vAlign w:val="center"/>
            <w:hideMark/>
          </w:tcPr>
          <w:p w14:paraId="527E316A" w14:textId="5197EAE9" w:rsidR="00DD04B0" w:rsidRPr="00423365" w:rsidRDefault="00F510A9" w:rsidP="00DD04B0">
            <w:pPr>
              <w:jc w:val="center"/>
              <w:rPr>
                <w:rFonts w:asciiTheme="minorHAnsi" w:hAnsiTheme="minorHAnsi" w:cs="Arial"/>
                <w:sz w:val="20"/>
                <w:szCs w:val="20"/>
              </w:rPr>
            </w:pPr>
            <w:r w:rsidRPr="00423365">
              <w:rPr>
                <w:rFonts w:ascii="Aptos" w:hAnsi="Aptos"/>
                <w:color w:val="000000"/>
                <w:sz w:val="20"/>
                <w:szCs w:val="20"/>
              </w:rPr>
              <w:t>John Price</w:t>
            </w:r>
          </w:p>
        </w:tc>
        <w:tc>
          <w:tcPr>
            <w:tcW w:w="1070" w:type="dxa"/>
            <w:vAlign w:val="bottom"/>
          </w:tcPr>
          <w:p w14:paraId="4E3A8F1E" w14:textId="2C57795F"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3791430C" w14:textId="41E1694E" w:rsidR="00DD04B0" w:rsidRPr="00423365" w:rsidRDefault="00DD04B0" w:rsidP="00DD04B0">
            <w:pPr>
              <w:jc w:val="center"/>
              <w:rPr>
                <w:rFonts w:asciiTheme="minorHAnsi" w:hAnsiTheme="minorHAnsi" w:cs="Arial"/>
                <w:color w:val="000000"/>
                <w:sz w:val="20"/>
                <w:szCs w:val="20"/>
              </w:rPr>
            </w:pPr>
            <w:r w:rsidRPr="00423365">
              <w:rPr>
                <w:rFonts w:ascii="Aptos" w:hAnsi="Aptos"/>
                <w:color w:val="000000"/>
                <w:sz w:val="20"/>
                <w:szCs w:val="20"/>
              </w:rPr>
              <w:t>Robert McKinney</w:t>
            </w:r>
          </w:p>
        </w:tc>
        <w:tc>
          <w:tcPr>
            <w:tcW w:w="1014" w:type="dxa"/>
            <w:vAlign w:val="bottom"/>
          </w:tcPr>
          <w:p w14:paraId="5AC5F255" w14:textId="3D7200B2" w:rsidR="00DD04B0" w:rsidRPr="00423365" w:rsidRDefault="00A6755F"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bottom"/>
          </w:tcPr>
          <w:p w14:paraId="76EE91F3" w14:textId="77777777" w:rsidR="00DD04B0" w:rsidRPr="00423365" w:rsidRDefault="00DD04B0" w:rsidP="00DD04B0">
            <w:pPr>
              <w:jc w:val="center"/>
              <w:rPr>
                <w:rFonts w:asciiTheme="minorHAnsi" w:hAnsiTheme="minorHAnsi" w:cs="Arial"/>
                <w:color w:val="000000"/>
                <w:sz w:val="20"/>
                <w:szCs w:val="20"/>
              </w:rPr>
            </w:pPr>
            <w:r w:rsidRPr="00423365">
              <w:rPr>
                <w:rFonts w:asciiTheme="minorHAnsi" w:hAnsiTheme="minorHAnsi" w:cs="Arial"/>
                <w:sz w:val="20"/>
                <w:szCs w:val="20"/>
              </w:rPr>
              <w:t>Fr. James Singarayar</w:t>
            </w:r>
          </w:p>
        </w:tc>
        <w:tc>
          <w:tcPr>
            <w:tcW w:w="1580" w:type="dxa"/>
            <w:vAlign w:val="bottom"/>
          </w:tcPr>
          <w:p w14:paraId="396206C5" w14:textId="3AA1D8C9" w:rsidR="00DD04B0" w:rsidRPr="00423365" w:rsidRDefault="00726846"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r>
      <w:tr w:rsidR="00DD04B0" w:rsidRPr="00423365" w14:paraId="59796F1B" w14:textId="77777777">
        <w:trPr>
          <w:trHeight w:val="255"/>
        </w:trPr>
        <w:tc>
          <w:tcPr>
            <w:tcW w:w="1987" w:type="dxa"/>
            <w:noWrap/>
            <w:tcMar>
              <w:top w:w="15" w:type="dxa"/>
              <w:left w:w="15" w:type="dxa"/>
              <w:bottom w:w="0" w:type="dxa"/>
              <w:right w:w="15" w:type="dxa"/>
            </w:tcMar>
            <w:vAlign w:val="center"/>
            <w:hideMark/>
          </w:tcPr>
          <w:p w14:paraId="2B9D8DD5" w14:textId="6422E930" w:rsidR="00DD04B0" w:rsidRPr="00423365" w:rsidRDefault="00DD04B0" w:rsidP="00DD04B0">
            <w:pPr>
              <w:jc w:val="center"/>
              <w:rPr>
                <w:rFonts w:asciiTheme="minorHAnsi" w:hAnsiTheme="minorHAnsi" w:cs="Arial"/>
                <w:sz w:val="20"/>
                <w:szCs w:val="20"/>
              </w:rPr>
            </w:pPr>
            <w:r w:rsidRPr="00423365">
              <w:rPr>
                <w:rFonts w:ascii="Aptos" w:hAnsi="Aptos"/>
                <w:color w:val="000000"/>
                <w:sz w:val="20"/>
                <w:szCs w:val="20"/>
              </w:rPr>
              <w:t>Mae Villanueva</w:t>
            </w:r>
          </w:p>
        </w:tc>
        <w:tc>
          <w:tcPr>
            <w:tcW w:w="1070" w:type="dxa"/>
            <w:vAlign w:val="bottom"/>
          </w:tcPr>
          <w:p w14:paraId="5656EBC9" w14:textId="5A8E9E30"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5FA06754" w14:textId="15642738" w:rsidR="00DD04B0" w:rsidRPr="00423365" w:rsidRDefault="00DD04B0" w:rsidP="00DD04B0">
            <w:pPr>
              <w:jc w:val="center"/>
              <w:rPr>
                <w:rFonts w:asciiTheme="minorHAnsi" w:hAnsiTheme="minorHAnsi" w:cs="Arial"/>
                <w:color w:val="000000"/>
                <w:sz w:val="20"/>
                <w:szCs w:val="20"/>
              </w:rPr>
            </w:pPr>
            <w:r w:rsidRPr="00423365">
              <w:rPr>
                <w:rFonts w:ascii="Aptos" w:hAnsi="Aptos"/>
                <w:color w:val="000000"/>
                <w:sz w:val="20"/>
                <w:szCs w:val="20"/>
              </w:rPr>
              <w:t>Sawyer Lisk</w:t>
            </w:r>
          </w:p>
        </w:tc>
        <w:tc>
          <w:tcPr>
            <w:tcW w:w="1014" w:type="dxa"/>
            <w:vAlign w:val="bottom"/>
          </w:tcPr>
          <w:p w14:paraId="27A8F9ED" w14:textId="1A18BFE3"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bottom"/>
          </w:tcPr>
          <w:p w14:paraId="1888CEF8" w14:textId="63B10510" w:rsidR="00DD04B0" w:rsidRPr="00423365" w:rsidRDefault="00DD04B0" w:rsidP="00DD04B0">
            <w:pPr>
              <w:jc w:val="center"/>
              <w:rPr>
                <w:rFonts w:asciiTheme="minorHAnsi" w:hAnsiTheme="minorHAnsi" w:cs="Arial"/>
                <w:color w:val="000000"/>
                <w:sz w:val="20"/>
                <w:szCs w:val="20"/>
              </w:rPr>
            </w:pPr>
            <w:r w:rsidRPr="00423365">
              <w:rPr>
                <w:rFonts w:asciiTheme="minorHAnsi" w:hAnsiTheme="minorHAnsi" w:cs="Arial"/>
                <w:sz w:val="20"/>
                <w:szCs w:val="20"/>
              </w:rPr>
              <w:t>Fr. Chris Koehn</w:t>
            </w:r>
          </w:p>
        </w:tc>
        <w:tc>
          <w:tcPr>
            <w:tcW w:w="1580" w:type="dxa"/>
            <w:vAlign w:val="bottom"/>
          </w:tcPr>
          <w:p w14:paraId="5378B9B6" w14:textId="42863684"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r>
      <w:tr w:rsidR="00DD04B0" w:rsidRPr="00423365" w14:paraId="2DFA7EAB" w14:textId="77777777">
        <w:trPr>
          <w:trHeight w:val="255"/>
        </w:trPr>
        <w:tc>
          <w:tcPr>
            <w:tcW w:w="1987" w:type="dxa"/>
            <w:noWrap/>
            <w:tcMar>
              <w:top w:w="15" w:type="dxa"/>
              <w:left w:w="15" w:type="dxa"/>
              <w:bottom w:w="0" w:type="dxa"/>
              <w:right w:w="15" w:type="dxa"/>
            </w:tcMar>
            <w:vAlign w:val="center"/>
            <w:hideMark/>
          </w:tcPr>
          <w:p w14:paraId="22A83F8B" w14:textId="2D06E510" w:rsidR="00DD04B0" w:rsidRPr="00423365" w:rsidRDefault="00DD04B0" w:rsidP="00DD04B0">
            <w:pPr>
              <w:jc w:val="center"/>
              <w:rPr>
                <w:rFonts w:asciiTheme="minorHAnsi" w:hAnsiTheme="minorHAnsi" w:cs="Arial"/>
                <w:sz w:val="20"/>
                <w:szCs w:val="20"/>
              </w:rPr>
            </w:pPr>
            <w:r w:rsidRPr="00423365">
              <w:rPr>
                <w:rFonts w:ascii="Aptos" w:hAnsi="Aptos"/>
                <w:color w:val="000000"/>
                <w:sz w:val="20"/>
                <w:szCs w:val="20"/>
              </w:rPr>
              <w:t>Marie Bagin</w:t>
            </w:r>
          </w:p>
        </w:tc>
        <w:tc>
          <w:tcPr>
            <w:tcW w:w="1070" w:type="dxa"/>
            <w:vAlign w:val="bottom"/>
          </w:tcPr>
          <w:p w14:paraId="2B9A7E15" w14:textId="0977F8C0"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c>
          <w:tcPr>
            <w:tcW w:w="1987" w:type="dxa"/>
            <w:vAlign w:val="center"/>
          </w:tcPr>
          <w:p w14:paraId="60E3A326" w14:textId="68120AF1" w:rsidR="00DD04B0" w:rsidRPr="00423365" w:rsidRDefault="00DD04B0" w:rsidP="00DD04B0">
            <w:pPr>
              <w:jc w:val="center"/>
              <w:rPr>
                <w:rFonts w:asciiTheme="minorHAnsi" w:hAnsiTheme="minorHAnsi" w:cs="Arial"/>
                <w:color w:val="000000"/>
                <w:sz w:val="20"/>
                <w:szCs w:val="20"/>
              </w:rPr>
            </w:pPr>
            <w:r w:rsidRPr="00423365">
              <w:rPr>
                <w:rFonts w:ascii="Aptos" w:hAnsi="Aptos"/>
                <w:color w:val="000000"/>
                <w:sz w:val="20"/>
                <w:szCs w:val="20"/>
              </w:rPr>
              <w:t>Shailesh Maingi</w:t>
            </w:r>
          </w:p>
        </w:tc>
        <w:tc>
          <w:tcPr>
            <w:tcW w:w="1014" w:type="dxa"/>
            <w:vAlign w:val="bottom"/>
          </w:tcPr>
          <w:p w14:paraId="17F6D980" w14:textId="77777777" w:rsidR="00DD04B0" w:rsidRPr="00423365" w:rsidRDefault="00DD04B0" w:rsidP="00DD04B0">
            <w:pPr>
              <w:jc w:val="center"/>
              <w:rPr>
                <w:rFonts w:asciiTheme="minorHAnsi" w:hAnsiTheme="minorHAnsi" w:cs="Arial"/>
                <w:color w:val="000000"/>
                <w:sz w:val="20"/>
                <w:szCs w:val="20"/>
              </w:rPr>
            </w:pPr>
          </w:p>
        </w:tc>
        <w:tc>
          <w:tcPr>
            <w:tcW w:w="1987" w:type="dxa"/>
            <w:vAlign w:val="bottom"/>
          </w:tcPr>
          <w:p w14:paraId="7402BE2A" w14:textId="799E0EF9"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Fr. Joseph</w:t>
            </w:r>
          </w:p>
        </w:tc>
        <w:tc>
          <w:tcPr>
            <w:tcW w:w="1580" w:type="dxa"/>
            <w:vAlign w:val="bottom"/>
          </w:tcPr>
          <w:p w14:paraId="28465A14" w14:textId="3FB164F0" w:rsidR="00DD04B0" w:rsidRPr="00423365" w:rsidRDefault="00D54DD0" w:rsidP="00DD04B0">
            <w:pPr>
              <w:jc w:val="center"/>
              <w:rPr>
                <w:rFonts w:asciiTheme="minorHAnsi" w:hAnsiTheme="minorHAnsi" w:cs="Arial"/>
                <w:color w:val="000000"/>
                <w:sz w:val="20"/>
                <w:szCs w:val="20"/>
              </w:rPr>
            </w:pPr>
            <w:r w:rsidRPr="00423365">
              <w:rPr>
                <w:rFonts w:asciiTheme="minorHAnsi" w:hAnsiTheme="minorHAnsi" w:cs="Arial"/>
                <w:color w:val="000000"/>
                <w:sz w:val="20"/>
                <w:szCs w:val="20"/>
              </w:rPr>
              <w:t>x</w:t>
            </w:r>
          </w:p>
        </w:tc>
      </w:tr>
    </w:tbl>
    <w:p w14:paraId="50A4BE4E" w14:textId="77777777" w:rsidR="006C12AD" w:rsidRPr="00423365" w:rsidRDefault="006C12AD" w:rsidP="00D20812">
      <w:pPr>
        <w:pStyle w:val="paragraph"/>
        <w:textAlignment w:val="baseline"/>
        <w:rPr>
          <w:rStyle w:val="normaltextrun1"/>
          <w:rFonts w:asciiTheme="minorHAnsi" w:eastAsiaTheme="majorEastAsia" w:hAnsiTheme="minorHAnsi" w:cs="Arial"/>
          <w:b/>
          <w:bCs/>
          <w:sz w:val="22"/>
          <w:szCs w:val="22"/>
          <w:u w:val="single"/>
          <w:lang w:val="en"/>
        </w:rPr>
      </w:pPr>
    </w:p>
    <w:p w14:paraId="246EF55C" w14:textId="494DB826" w:rsidR="00D20812" w:rsidRPr="00423365" w:rsidRDefault="00D20812" w:rsidP="00D20812">
      <w:pPr>
        <w:pStyle w:val="paragraph"/>
        <w:textAlignment w:val="baseline"/>
        <w:rPr>
          <w:rFonts w:asciiTheme="minorHAnsi" w:hAnsiTheme="minorHAnsi" w:cs="Arial"/>
          <w:sz w:val="22"/>
          <w:szCs w:val="22"/>
        </w:rPr>
      </w:pPr>
      <w:r w:rsidRPr="00423365">
        <w:rPr>
          <w:rStyle w:val="normaltextrun1"/>
          <w:rFonts w:asciiTheme="minorHAnsi" w:eastAsiaTheme="majorEastAsia" w:hAnsiTheme="minorHAnsi" w:cs="Arial"/>
          <w:b/>
          <w:bCs/>
          <w:sz w:val="22"/>
          <w:szCs w:val="22"/>
          <w:u w:val="single"/>
          <w:lang w:val="en"/>
        </w:rPr>
        <w:t>AGENDA:</w:t>
      </w:r>
      <w:r w:rsidRPr="00423365">
        <w:rPr>
          <w:rStyle w:val="eop"/>
          <w:rFonts w:asciiTheme="minorHAnsi" w:eastAsiaTheme="majorEastAsia" w:hAnsiTheme="minorHAnsi" w:cs="Arial"/>
          <w:sz w:val="22"/>
          <w:szCs w:val="22"/>
        </w:rPr>
        <w:t> </w:t>
      </w:r>
    </w:p>
    <w:p w14:paraId="4FC7986C" w14:textId="68FEDAC1" w:rsidR="00D20812" w:rsidRPr="00423365" w:rsidRDefault="00D20812" w:rsidP="00D20812">
      <w:pPr>
        <w:pStyle w:val="NormalWeb"/>
        <w:shd w:val="clear" w:color="auto" w:fill="FFFFFF"/>
        <w:spacing w:before="0" w:beforeAutospacing="0" w:after="0" w:afterAutospacing="0"/>
        <w:textAlignment w:val="baseline"/>
        <w:rPr>
          <w:rFonts w:asciiTheme="minorHAnsi" w:hAnsiTheme="minorHAnsi" w:cs="Arial"/>
          <w:color w:val="222222"/>
          <w:sz w:val="22"/>
          <w:szCs w:val="22"/>
        </w:rPr>
      </w:pPr>
      <w:r w:rsidRPr="00423365">
        <w:rPr>
          <w:rFonts w:asciiTheme="minorHAnsi" w:hAnsiTheme="minorHAnsi" w:cs="Arial"/>
          <w:color w:val="222222"/>
          <w:sz w:val="22"/>
          <w:szCs w:val="22"/>
          <w:lang w:val="en"/>
        </w:rPr>
        <w:t xml:space="preserve">Location: </w:t>
      </w:r>
      <w:hyperlink r:id="rId7" w:history="1">
        <w:r w:rsidRPr="00423365">
          <w:rPr>
            <w:rStyle w:val="Hyperlink"/>
            <w:rFonts w:asciiTheme="minorHAnsi" w:eastAsiaTheme="majorEastAsia" w:hAnsiTheme="minorHAnsi" w:cs="Arial"/>
            <w:sz w:val="22"/>
            <w:szCs w:val="22"/>
            <w:lang w:val="en"/>
          </w:rPr>
          <w:t>Zoom</w:t>
        </w:r>
      </w:hyperlink>
      <w:r w:rsidRPr="00423365">
        <w:rPr>
          <w:rFonts w:asciiTheme="minorHAnsi" w:hAnsiTheme="minorHAnsi" w:cs="Arial"/>
          <w:color w:val="222222"/>
          <w:sz w:val="22"/>
          <w:szCs w:val="22"/>
          <w:lang w:val="en"/>
        </w:rPr>
        <w:t xml:space="preserve"> </w:t>
      </w:r>
    </w:p>
    <w:p w14:paraId="372F4472" w14:textId="2A279CF1" w:rsidR="00D20812" w:rsidRPr="00423365" w:rsidRDefault="00D20812" w:rsidP="00D20812">
      <w:pPr>
        <w:pStyle w:val="NormalWeb"/>
        <w:shd w:val="clear" w:color="auto" w:fill="FFFFFF"/>
        <w:spacing w:before="0" w:beforeAutospacing="0" w:after="0" w:afterAutospacing="0"/>
        <w:textAlignment w:val="baseline"/>
        <w:rPr>
          <w:rFonts w:asciiTheme="minorHAnsi" w:hAnsiTheme="minorHAnsi" w:cs="Arial"/>
          <w:color w:val="222222"/>
          <w:sz w:val="22"/>
          <w:szCs w:val="22"/>
          <w:lang w:val="en"/>
        </w:rPr>
      </w:pPr>
      <w:r w:rsidRPr="00423365">
        <w:rPr>
          <w:rFonts w:asciiTheme="minorHAnsi" w:hAnsiTheme="minorHAnsi" w:cs="Arial"/>
          <w:color w:val="222222"/>
          <w:sz w:val="22"/>
          <w:szCs w:val="22"/>
          <w:lang w:val="en"/>
        </w:rPr>
        <w:t xml:space="preserve">Presider:  Fr. Chris    Facilitator:  Mae    </w:t>
      </w:r>
      <w:r w:rsidR="00F86FAD" w:rsidRPr="00423365">
        <w:rPr>
          <w:rFonts w:asciiTheme="minorHAnsi" w:hAnsiTheme="minorHAnsi" w:cs="Arial"/>
          <w:color w:val="222222"/>
          <w:sz w:val="22"/>
          <w:szCs w:val="22"/>
          <w:lang w:val="en"/>
        </w:rPr>
        <w:t>Secretary</w:t>
      </w:r>
      <w:r w:rsidRPr="00423365">
        <w:rPr>
          <w:rFonts w:asciiTheme="minorHAnsi" w:hAnsiTheme="minorHAnsi" w:cs="Arial"/>
          <w:color w:val="222222"/>
          <w:sz w:val="22"/>
          <w:szCs w:val="22"/>
          <w:lang w:val="en"/>
        </w:rPr>
        <w:t>:  Heather</w:t>
      </w:r>
    </w:p>
    <w:p w14:paraId="2B61A1C2" w14:textId="77777777" w:rsidR="00D20812" w:rsidRPr="00423365" w:rsidRDefault="00D20812" w:rsidP="00D20812">
      <w:pPr>
        <w:pStyle w:val="NormalWeb"/>
        <w:shd w:val="clear" w:color="auto" w:fill="FFFFFF"/>
        <w:spacing w:before="0" w:beforeAutospacing="0" w:after="0" w:afterAutospacing="0"/>
        <w:textAlignment w:val="baseline"/>
        <w:rPr>
          <w:rFonts w:asciiTheme="minorHAnsi" w:hAnsiTheme="minorHAnsi" w:cs="Arial"/>
          <w:color w:val="222222"/>
          <w:sz w:val="22"/>
          <w:szCs w:val="22"/>
        </w:rPr>
      </w:pPr>
    </w:p>
    <w:p w14:paraId="5B8748DF" w14:textId="22E88FFA" w:rsidR="00D20812" w:rsidRPr="00423365" w:rsidRDefault="00D20812" w:rsidP="00423365">
      <w:pPr>
        <w:pStyle w:val="paragraph"/>
        <w:numPr>
          <w:ilvl w:val="0"/>
          <w:numId w:val="1"/>
        </w:numPr>
        <w:ind w:left="36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Opening Prayer</w:t>
      </w:r>
      <w:r w:rsidR="00413B2E" w:rsidRPr="00423365">
        <w:rPr>
          <w:rFonts w:asciiTheme="minorHAnsi" w:hAnsiTheme="minorHAnsi" w:cs="Arial"/>
          <w:b/>
          <w:bCs/>
          <w:color w:val="222222"/>
          <w:sz w:val="22"/>
          <w:szCs w:val="22"/>
        </w:rPr>
        <w:t xml:space="preserve"> </w:t>
      </w:r>
      <w:r w:rsidR="008C08B3" w:rsidRPr="00423365">
        <w:rPr>
          <w:rFonts w:asciiTheme="minorHAnsi" w:hAnsiTheme="minorHAnsi" w:cs="Arial"/>
          <w:b/>
          <w:bCs/>
          <w:color w:val="222222"/>
          <w:sz w:val="22"/>
          <w:szCs w:val="22"/>
        </w:rPr>
        <w:t>–</w:t>
      </w:r>
      <w:r w:rsidR="008C08B3" w:rsidRPr="00423365">
        <w:rPr>
          <w:rFonts w:asciiTheme="minorHAnsi" w:hAnsiTheme="minorHAnsi" w:cs="Arial"/>
          <w:color w:val="222222"/>
          <w:sz w:val="22"/>
          <w:szCs w:val="22"/>
        </w:rPr>
        <w:t xml:space="preserve">– </w:t>
      </w:r>
      <w:r w:rsidR="009301D5" w:rsidRPr="00423365">
        <w:rPr>
          <w:rFonts w:asciiTheme="minorHAnsi" w:hAnsiTheme="minorHAnsi" w:cs="Arial"/>
          <w:color w:val="222222"/>
          <w:sz w:val="22"/>
          <w:szCs w:val="22"/>
        </w:rPr>
        <w:t xml:space="preserve">John Price </w:t>
      </w:r>
    </w:p>
    <w:p w14:paraId="70037218" w14:textId="275A1714" w:rsidR="00D20812" w:rsidRPr="00423365" w:rsidRDefault="00D20812" w:rsidP="00423365">
      <w:pPr>
        <w:pStyle w:val="paragraph"/>
        <w:numPr>
          <w:ilvl w:val="0"/>
          <w:numId w:val="1"/>
        </w:numPr>
        <w:ind w:left="36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Approval of</w:t>
      </w:r>
      <w:r w:rsidR="00F8563D" w:rsidRPr="00423365">
        <w:rPr>
          <w:rFonts w:asciiTheme="minorHAnsi" w:hAnsiTheme="minorHAnsi" w:cs="Arial"/>
          <w:b/>
          <w:bCs/>
          <w:color w:val="222222"/>
          <w:sz w:val="22"/>
          <w:szCs w:val="22"/>
        </w:rPr>
        <w:t xml:space="preserve"> </w:t>
      </w:r>
      <w:r w:rsidR="002B2E46" w:rsidRPr="00423365">
        <w:rPr>
          <w:rFonts w:asciiTheme="minorHAnsi" w:hAnsiTheme="minorHAnsi" w:cs="Arial"/>
          <w:b/>
          <w:bCs/>
          <w:color w:val="222222"/>
          <w:sz w:val="22"/>
          <w:szCs w:val="22"/>
        </w:rPr>
        <w:t>December</w:t>
      </w:r>
      <w:r w:rsidRPr="00423365">
        <w:rPr>
          <w:rFonts w:asciiTheme="minorHAnsi" w:hAnsiTheme="minorHAnsi" w:cs="Arial"/>
          <w:b/>
          <w:bCs/>
          <w:color w:val="222222"/>
          <w:sz w:val="22"/>
          <w:szCs w:val="22"/>
        </w:rPr>
        <w:t xml:space="preserve"> Minutes</w:t>
      </w:r>
      <w:r w:rsidR="008C08B3" w:rsidRPr="00423365">
        <w:rPr>
          <w:rFonts w:asciiTheme="minorHAnsi" w:hAnsiTheme="minorHAnsi" w:cs="Arial"/>
          <w:b/>
          <w:bCs/>
          <w:color w:val="222222"/>
          <w:sz w:val="22"/>
          <w:szCs w:val="22"/>
        </w:rPr>
        <w:t xml:space="preserve"> </w:t>
      </w:r>
    </w:p>
    <w:p w14:paraId="7CDA050F" w14:textId="0AE07997" w:rsidR="00D54DD0" w:rsidRPr="00423365" w:rsidRDefault="00F8563D" w:rsidP="00423365">
      <w:pPr>
        <w:pStyle w:val="paragraph"/>
        <w:numPr>
          <w:ilvl w:val="1"/>
          <w:numId w:val="1"/>
        </w:numPr>
        <w:ind w:left="72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Motion to approve the minutes as submitted by Mike Wrzesien</w:t>
      </w:r>
    </w:p>
    <w:p w14:paraId="3E548690" w14:textId="3D9AC363" w:rsidR="00F8563D" w:rsidRPr="00423365" w:rsidRDefault="00F8563D" w:rsidP="00423365">
      <w:pPr>
        <w:pStyle w:val="paragraph"/>
        <w:numPr>
          <w:ilvl w:val="1"/>
          <w:numId w:val="1"/>
        </w:numPr>
        <w:ind w:left="72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Second motion to approve by John Price</w:t>
      </w:r>
    </w:p>
    <w:p w14:paraId="2C07D185" w14:textId="7CC0BB83" w:rsidR="00F8563D" w:rsidRPr="00423365" w:rsidRDefault="00F8563D" w:rsidP="00423365">
      <w:pPr>
        <w:pStyle w:val="paragraph"/>
        <w:numPr>
          <w:ilvl w:val="1"/>
          <w:numId w:val="1"/>
        </w:numPr>
        <w:ind w:left="72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Approved as submitted by the council</w:t>
      </w:r>
    </w:p>
    <w:p w14:paraId="4F3CEFD0" w14:textId="7B268106" w:rsidR="00D20812" w:rsidRPr="00423365" w:rsidRDefault="00D20812" w:rsidP="00423365">
      <w:pPr>
        <w:pStyle w:val="paragraph"/>
        <w:numPr>
          <w:ilvl w:val="0"/>
          <w:numId w:val="1"/>
        </w:numPr>
        <w:ind w:left="36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General Updates</w:t>
      </w:r>
    </w:p>
    <w:p w14:paraId="6E1AB3F4" w14:textId="3D7CFD0C" w:rsidR="00AA5E1F" w:rsidRPr="00423365" w:rsidRDefault="00AA5E1F" w:rsidP="00423365">
      <w:pPr>
        <w:pStyle w:val="paragraph"/>
        <w:numPr>
          <w:ilvl w:val="1"/>
          <w:numId w:val="1"/>
        </w:numPr>
        <w:ind w:left="72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Staff Update – </w:t>
      </w:r>
      <w:r w:rsidR="00D54DD0" w:rsidRPr="00423365">
        <w:rPr>
          <w:rFonts w:asciiTheme="minorHAnsi" w:hAnsiTheme="minorHAnsi" w:cs="Arial"/>
          <w:color w:val="222222"/>
          <w:sz w:val="22"/>
          <w:szCs w:val="22"/>
        </w:rPr>
        <w:t>Fr. Chris</w:t>
      </w:r>
    </w:p>
    <w:p w14:paraId="78C1F63E" w14:textId="0F904276" w:rsidR="00D54DD0" w:rsidRPr="00423365" w:rsidRDefault="00D54DD0"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Deacon Frank Bandy will be starting permanently in March.  Meeting with all staff</w:t>
      </w:r>
      <w:r w:rsidR="00423365" w:rsidRPr="00423365">
        <w:rPr>
          <w:rFonts w:asciiTheme="minorHAnsi" w:hAnsiTheme="minorHAnsi" w:cs="Arial"/>
          <w:color w:val="222222"/>
          <w:sz w:val="22"/>
          <w:szCs w:val="22"/>
        </w:rPr>
        <w:t xml:space="preserve"> and helping with OCIA.</w:t>
      </w:r>
    </w:p>
    <w:p w14:paraId="5D2FA962" w14:textId="6271A6FD" w:rsidR="00D54DD0" w:rsidRPr="00423365" w:rsidRDefault="00D54DD0"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Tom Costello will be ordained this year</w:t>
      </w:r>
    </w:p>
    <w:p w14:paraId="15B41DA1" w14:textId="466673C2" w:rsidR="00D54DD0" w:rsidRPr="00423365" w:rsidRDefault="00D54DD0"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Deacon Phil Rzewnick</w:t>
      </w:r>
      <w:r w:rsidR="00423365" w:rsidRPr="00423365">
        <w:rPr>
          <w:rFonts w:asciiTheme="minorHAnsi" w:hAnsiTheme="minorHAnsi" w:cs="Arial"/>
          <w:color w:val="222222"/>
          <w:sz w:val="22"/>
          <w:szCs w:val="22"/>
        </w:rPr>
        <w:t>i is helping with OCIA and interested in increasing his involvement (columbarium interments/weddings without a Mass, etc.)  as he continues to care for his wife.</w:t>
      </w:r>
    </w:p>
    <w:p w14:paraId="57F02C3E" w14:textId="64BA25C1" w:rsidR="00D54DD0" w:rsidRPr="00423365" w:rsidRDefault="00D54DD0"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Deacon Steve Andrews is coordinating the deacons and taking on additional responsibilities</w:t>
      </w:r>
    </w:p>
    <w:p w14:paraId="38224FFE" w14:textId="3DF1587B" w:rsidR="00D54DD0" w:rsidRPr="00423365" w:rsidRDefault="00D54DD0"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New hire assisting Jim Wahl has been a wonderful addition</w:t>
      </w:r>
    </w:p>
    <w:p w14:paraId="1B2476EF" w14:textId="13B32E76" w:rsidR="00D54DD0" w:rsidRPr="00423365" w:rsidRDefault="00D54DD0"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Mark Kelty s slowly transitioning into retirement by reducing hours to part time. Looking to transition </w:t>
      </w:r>
      <w:r w:rsidR="000276B5">
        <w:rPr>
          <w:rFonts w:asciiTheme="minorHAnsi" w:hAnsiTheme="minorHAnsi" w:cs="Arial"/>
          <w:color w:val="222222"/>
          <w:sz w:val="22"/>
          <w:szCs w:val="22"/>
        </w:rPr>
        <w:t>Joe Leone</w:t>
      </w:r>
      <w:r w:rsidRPr="00423365">
        <w:rPr>
          <w:rFonts w:asciiTheme="minorHAnsi" w:hAnsiTheme="minorHAnsi" w:cs="Arial"/>
          <w:color w:val="222222"/>
          <w:sz w:val="22"/>
          <w:szCs w:val="22"/>
        </w:rPr>
        <w:t xml:space="preserve"> into the role and will backfill the maintenance staff. </w:t>
      </w:r>
      <w:r w:rsidR="00F8563D" w:rsidRPr="00423365">
        <w:rPr>
          <w:rFonts w:asciiTheme="minorHAnsi" w:hAnsiTheme="minorHAnsi" w:cs="Arial"/>
          <w:color w:val="222222"/>
          <w:sz w:val="22"/>
          <w:szCs w:val="22"/>
        </w:rPr>
        <w:t xml:space="preserve">Steve Vebber of finance council reinforced the praise for the wonderful work that Mark Kelty has and continues to provide the parish as an excellent manager. </w:t>
      </w:r>
    </w:p>
    <w:p w14:paraId="3C26C681" w14:textId="232B5BB2" w:rsidR="00D20812" w:rsidRPr="00423365" w:rsidRDefault="00D20812" w:rsidP="00423365">
      <w:pPr>
        <w:pStyle w:val="paragraph"/>
        <w:numPr>
          <w:ilvl w:val="1"/>
          <w:numId w:val="1"/>
        </w:numPr>
        <w:ind w:left="72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Finance</w:t>
      </w:r>
      <w:r w:rsidR="00A90074" w:rsidRPr="00423365">
        <w:rPr>
          <w:rFonts w:asciiTheme="minorHAnsi" w:hAnsiTheme="minorHAnsi" w:cs="Arial"/>
          <w:color w:val="222222"/>
          <w:sz w:val="22"/>
          <w:szCs w:val="22"/>
        </w:rPr>
        <w:t xml:space="preserve"> Update </w:t>
      </w:r>
      <w:r w:rsidR="008C08B3" w:rsidRPr="00423365">
        <w:rPr>
          <w:rFonts w:asciiTheme="minorHAnsi" w:hAnsiTheme="minorHAnsi" w:cs="Arial"/>
          <w:color w:val="222222"/>
          <w:sz w:val="22"/>
          <w:szCs w:val="22"/>
        </w:rPr>
        <w:t xml:space="preserve">– </w:t>
      </w:r>
      <w:r w:rsidR="00F8563D" w:rsidRPr="00423365">
        <w:rPr>
          <w:rFonts w:asciiTheme="minorHAnsi" w:hAnsiTheme="minorHAnsi" w:cs="Arial"/>
          <w:color w:val="222222"/>
          <w:sz w:val="22"/>
          <w:szCs w:val="22"/>
        </w:rPr>
        <w:t>Steve Vebber</w:t>
      </w:r>
      <w:r w:rsidR="00A6755F" w:rsidRPr="00423365">
        <w:rPr>
          <w:rFonts w:asciiTheme="minorHAnsi" w:hAnsiTheme="minorHAnsi" w:cs="Arial"/>
          <w:color w:val="222222"/>
          <w:sz w:val="22"/>
          <w:szCs w:val="22"/>
        </w:rPr>
        <w:t xml:space="preserve"> – </w:t>
      </w:r>
      <w:hyperlink r:id="rId8" w:history="1">
        <w:r w:rsidR="00A6755F" w:rsidRPr="00423365">
          <w:rPr>
            <w:rStyle w:val="Hyperlink"/>
            <w:rFonts w:asciiTheme="minorHAnsi" w:hAnsiTheme="minorHAnsi" w:cs="Arial"/>
            <w:sz w:val="22"/>
            <w:szCs w:val="22"/>
          </w:rPr>
          <w:t>See slides attached</w:t>
        </w:r>
      </w:hyperlink>
    </w:p>
    <w:p w14:paraId="4BE31A91" w14:textId="24EDCDCE" w:rsidR="00F8563D" w:rsidRPr="00423365" w:rsidRDefault="00F8563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Offertory is ahead of budget with an 8.2% increase over last year. </w:t>
      </w:r>
    </w:p>
    <w:p w14:paraId="59B0E46F" w14:textId="0362C959" w:rsidR="00F8563D" w:rsidRPr="00423365" w:rsidRDefault="00F8563D"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Unsure how 2 weeks of cancelled masses related to weather will impact giving. Increases motivation to move giving toward electronic giving through </w:t>
      </w:r>
      <w:r w:rsidR="002B2E46" w:rsidRPr="00423365">
        <w:rPr>
          <w:rFonts w:asciiTheme="minorHAnsi" w:hAnsiTheme="minorHAnsi" w:cs="Arial"/>
          <w:color w:val="222222"/>
          <w:sz w:val="22"/>
          <w:szCs w:val="22"/>
        </w:rPr>
        <w:t>P</w:t>
      </w:r>
      <w:r w:rsidRPr="00423365">
        <w:rPr>
          <w:rFonts w:asciiTheme="minorHAnsi" w:hAnsiTheme="minorHAnsi" w:cs="Arial"/>
          <w:color w:val="222222"/>
          <w:sz w:val="22"/>
          <w:szCs w:val="22"/>
        </w:rPr>
        <w:t>arish</w:t>
      </w:r>
      <w:r w:rsidR="00423365" w:rsidRPr="00423365">
        <w:rPr>
          <w:rFonts w:asciiTheme="minorHAnsi" w:hAnsiTheme="minorHAnsi" w:cs="Arial"/>
          <w:color w:val="222222"/>
          <w:sz w:val="22"/>
          <w:szCs w:val="22"/>
        </w:rPr>
        <w:t>S</w:t>
      </w:r>
      <w:r w:rsidRPr="00423365">
        <w:rPr>
          <w:rFonts w:asciiTheme="minorHAnsi" w:hAnsiTheme="minorHAnsi" w:cs="Arial"/>
          <w:color w:val="222222"/>
          <w:sz w:val="22"/>
          <w:szCs w:val="22"/>
        </w:rPr>
        <w:t xml:space="preserve">oft as it would minimize giving disruptions. </w:t>
      </w:r>
    </w:p>
    <w:p w14:paraId="76037293" w14:textId="521B8BF5" w:rsidR="00F8563D" w:rsidRPr="00423365" w:rsidRDefault="00F8563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Net registered parishioners up 29 in December to 4,241</w:t>
      </w:r>
    </w:p>
    <w:p w14:paraId="121162B9" w14:textId="2E8A0462" w:rsidR="00F8563D" w:rsidRPr="00423365" w:rsidRDefault="00F8563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Columbarium sales are above plan and may accelerate need to discuss columbarium expansion</w:t>
      </w:r>
    </w:p>
    <w:p w14:paraId="72C34C61" w14:textId="0D097A7A" w:rsidR="00F8563D" w:rsidRPr="00423365" w:rsidRDefault="000276B5"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Mid-Year</w:t>
      </w:r>
      <w:r w:rsidR="00F8563D" w:rsidRPr="00423365">
        <w:rPr>
          <w:rFonts w:asciiTheme="minorHAnsi" w:hAnsiTheme="minorHAnsi" w:cs="Arial"/>
          <w:color w:val="222222"/>
          <w:sz w:val="22"/>
          <w:szCs w:val="22"/>
        </w:rPr>
        <w:t xml:space="preserve"> Review: Budget plan has no significant “red flags”</w:t>
      </w:r>
    </w:p>
    <w:p w14:paraId="3F834B27" w14:textId="598D1799" w:rsidR="00F8563D" w:rsidRPr="00423365" w:rsidRDefault="00F8563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lastRenderedPageBreak/>
        <w:t xml:space="preserve">Votes taken HVAC maintenance project </w:t>
      </w:r>
      <w:proofErr w:type="gramStart"/>
      <w:r w:rsidRPr="00423365">
        <w:rPr>
          <w:rFonts w:asciiTheme="minorHAnsi" w:hAnsiTheme="minorHAnsi" w:cs="Arial"/>
          <w:color w:val="222222"/>
          <w:sz w:val="22"/>
          <w:szCs w:val="22"/>
        </w:rPr>
        <w:t>approved</w:t>
      </w:r>
      <w:proofErr w:type="gramEnd"/>
      <w:r w:rsidRPr="00423365">
        <w:rPr>
          <w:rFonts w:asciiTheme="minorHAnsi" w:hAnsiTheme="minorHAnsi" w:cs="Arial"/>
          <w:color w:val="222222"/>
          <w:sz w:val="22"/>
          <w:szCs w:val="22"/>
        </w:rPr>
        <w:t xml:space="preserve"> and Preschool playground </w:t>
      </w:r>
      <w:r w:rsidR="00560A0D" w:rsidRPr="00423365">
        <w:rPr>
          <w:rFonts w:asciiTheme="minorHAnsi" w:hAnsiTheme="minorHAnsi" w:cs="Arial"/>
          <w:color w:val="222222"/>
          <w:sz w:val="22"/>
          <w:szCs w:val="22"/>
        </w:rPr>
        <w:t xml:space="preserve">structure </w:t>
      </w:r>
      <w:r w:rsidRPr="00423365">
        <w:rPr>
          <w:rFonts w:asciiTheme="minorHAnsi" w:hAnsiTheme="minorHAnsi" w:cs="Arial"/>
          <w:color w:val="222222"/>
          <w:sz w:val="22"/>
          <w:szCs w:val="22"/>
        </w:rPr>
        <w:t>shade project approved</w:t>
      </w:r>
    </w:p>
    <w:p w14:paraId="28F8472C" w14:textId="7D01FF10" w:rsidR="00560A0D" w:rsidRPr="00423365" w:rsidRDefault="00560A0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TFS Enrollment is strong </w:t>
      </w:r>
    </w:p>
    <w:p w14:paraId="24CAEBC5" w14:textId="3F3D7F86" w:rsidR="00F8563D" w:rsidRPr="00423365" w:rsidRDefault="00F8563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Next </w:t>
      </w:r>
      <w:r w:rsidR="00560A0D" w:rsidRPr="00423365">
        <w:rPr>
          <w:rFonts w:asciiTheme="minorHAnsi" w:hAnsiTheme="minorHAnsi" w:cs="Arial"/>
          <w:color w:val="222222"/>
          <w:sz w:val="22"/>
          <w:szCs w:val="22"/>
        </w:rPr>
        <w:t xml:space="preserve">Finance Council </w:t>
      </w:r>
      <w:r w:rsidRPr="00423365">
        <w:rPr>
          <w:rFonts w:asciiTheme="minorHAnsi" w:hAnsiTheme="minorHAnsi" w:cs="Arial"/>
          <w:color w:val="222222"/>
          <w:sz w:val="22"/>
          <w:szCs w:val="22"/>
        </w:rPr>
        <w:t xml:space="preserve">meeting 3/9/26 </w:t>
      </w:r>
    </w:p>
    <w:p w14:paraId="0E87D9A8" w14:textId="14FBAD3B" w:rsidR="00763179" w:rsidRPr="00423365" w:rsidRDefault="00763179" w:rsidP="00423365">
      <w:pPr>
        <w:pStyle w:val="paragraph"/>
        <w:numPr>
          <w:ilvl w:val="1"/>
          <w:numId w:val="1"/>
        </w:numPr>
        <w:ind w:left="72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Strategic Plan Update – </w:t>
      </w:r>
      <w:r w:rsidR="00560A0D" w:rsidRPr="00423365">
        <w:rPr>
          <w:rFonts w:asciiTheme="minorHAnsi" w:hAnsiTheme="minorHAnsi" w:cs="Arial"/>
          <w:color w:val="222222"/>
          <w:sz w:val="22"/>
          <w:szCs w:val="22"/>
        </w:rPr>
        <w:t>Fr. Chris</w:t>
      </w:r>
    </w:p>
    <w:p w14:paraId="01D81C0B" w14:textId="5CA85A7D" w:rsidR="00560A0D" w:rsidRPr="00423365" w:rsidRDefault="00560A0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5 Year Engagement Plan update</w:t>
      </w:r>
    </w:p>
    <w:p w14:paraId="57622781" w14:textId="1A65BEC0" w:rsidR="00560A0D" w:rsidRPr="00423365" w:rsidRDefault="00560A0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Review of the 2 Goals in each of the following</w:t>
      </w:r>
    </w:p>
    <w:p w14:paraId="3EE4F076" w14:textId="7D043342" w:rsidR="00560A0D" w:rsidRPr="00423365" w:rsidRDefault="00560A0D"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Encountering Christ</w:t>
      </w:r>
    </w:p>
    <w:p w14:paraId="25E50442" w14:textId="0911EF00" w:rsidR="00560A0D" w:rsidRPr="00423365" w:rsidRDefault="00560A0D"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Community</w:t>
      </w:r>
    </w:p>
    <w:p w14:paraId="00C9F17E" w14:textId="60159952" w:rsidR="00560A0D" w:rsidRPr="00423365" w:rsidRDefault="00560A0D"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Mission</w:t>
      </w:r>
    </w:p>
    <w:p w14:paraId="37F86EF2" w14:textId="3BFEF34A" w:rsidR="00560A0D" w:rsidRPr="00423365" w:rsidRDefault="00560A0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Ministry staff identify and offer programs that align with these goals and objectives</w:t>
      </w:r>
    </w:p>
    <w:p w14:paraId="0C1661BA" w14:textId="08D64F42" w:rsidR="00A6755F" w:rsidRPr="00423365" w:rsidRDefault="00560A0D"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Action Group formed of individuals appointed by pastor to review to progress and validity of the objectives and offer consultation</w:t>
      </w:r>
      <w:r w:rsidR="00726846" w:rsidRPr="00423365">
        <w:rPr>
          <w:rFonts w:asciiTheme="minorHAnsi" w:hAnsiTheme="minorHAnsi" w:cs="Arial"/>
          <w:color w:val="222222"/>
          <w:sz w:val="22"/>
          <w:szCs w:val="22"/>
        </w:rPr>
        <w:t>.</w:t>
      </w:r>
      <w:r w:rsidR="00A6755F" w:rsidRPr="00423365">
        <w:rPr>
          <w:rFonts w:asciiTheme="minorHAnsi" w:hAnsiTheme="minorHAnsi" w:cs="Arial"/>
          <w:color w:val="222222"/>
          <w:sz w:val="22"/>
          <w:szCs w:val="22"/>
        </w:rPr>
        <w:t xml:space="preserve"> All members are parishioners. Staff propose the programming; the action members review proposed programming to identify if it meets the need.</w:t>
      </w:r>
    </w:p>
    <w:p w14:paraId="53796B8D" w14:textId="7871B678" w:rsidR="00A6755F" w:rsidRPr="00423365" w:rsidRDefault="00A6755F"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4 Action group members for each goal for a total of 12 members to provide oversight to the parish strategic plan</w:t>
      </w:r>
    </w:p>
    <w:p w14:paraId="226D619D" w14:textId="3A22F2C5" w:rsidR="00560A0D" w:rsidRPr="00423365" w:rsidRDefault="00726846"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Curren</w:t>
      </w:r>
      <w:r w:rsidR="00A6755F" w:rsidRPr="00423365">
        <w:rPr>
          <w:rFonts w:asciiTheme="minorHAnsi" w:hAnsiTheme="minorHAnsi" w:cs="Arial"/>
          <w:color w:val="222222"/>
          <w:sz w:val="22"/>
          <w:szCs w:val="22"/>
        </w:rPr>
        <w:t>t</w:t>
      </w:r>
      <w:r w:rsidRPr="00423365">
        <w:rPr>
          <w:rFonts w:asciiTheme="minorHAnsi" w:hAnsiTheme="minorHAnsi" w:cs="Arial"/>
          <w:color w:val="222222"/>
          <w:sz w:val="22"/>
          <w:szCs w:val="22"/>
        </w:rPr>
        <w:t xml:space="preserve"> actions</w:t>
      </w:r>
      <w:r w:rsidR="00A6755F" w:rsidRPr="00423365">
        <w:rPr>
          <w:rFonts w:asciiTheme="minorHAnsi" w:hAnsiTheme="minorHAnsi" w:cs="Arial"/>
          <w:color w:val="222222"/>
          <w:sz w:val="22"/>
          <w:szCs w:val="22"/>
        </w:rPr>
        <w:t xml:space="preserve"> addressing our parish</w:t>
      </w:r>
      <w:r w:rsidRPr="00423365">
        <w:rPr>
          <w:rFonts w:asciiTheme="minorHAnsi" w:hAnsiTheme="minorHAnsi" w:cs="Arial"/>
          <w:color w:val="222222"/>
          <w:sz w:val="22"/>
          <w:szCs w:val="22"/>
        </w:rPr>
        <w:t xml:space="preserve"> goals are:</w:t>
      </w:r>
    </w:p>
    <w:p w14:paraId="6E34CF2C" w14:textId="77777777" w:rsidR="00726846" w:rsidRPr="00423365" w:rsidRDefault="00726846"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Encountering Christ</w:t>
      </w:r>
    </w:p>
    <w:p w14:paraId="42AE1495" w14:textId="5E537DE7" w:rsidR="00726846" w:rsidRPr="00423365" w:rsidRDefault="00726846" w:rsidP="00423365">
      <w:pPr>
        <w:pStyle w:val="paragraph"/>
        <w:numPr>
          <w:ilvl w:val="4"/>
          <w:numId w:val="1"/>
        </w:numPr>
        <w:ind w:left="18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Parish offering Power and Purpose conference for the diocese</w:t>
      </w:r>
    </w:p>
    <w:p w14:paraId="7AFCBAD9" w14:textId="77777777" w:rsidR="00726846" w:rsidRPr="00423365" w:rsidRDefault="00726846"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Community</w:t>
      </w:r>
    </w:p>
    <w:p w14:paraId="01CD8BC4" w14:textId="0DECF06A" w:rsidR="00726846" w:rsidRPr="00423365" w:rsidRDefault="00726846" w:rsidP="00423365">
      <w:pPr>
        <w:pStyle w:val="paragraph"/>
        <w:numPr>
          <w:ilvl w:val="4"/>
          <w:numId w:val="1"/>
        </w:numPr>
        <w:ind w:left="18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Youth faith formation is modeling its programming similar to Life Teen programs. Aiming to increase meal offerings to the rhythm of mass and faith formation with small groups.  Increasing autonomy of youth ministry staff as they now report directly to Fr. Chris. </w:t>
      </w:r>
    </w:p>
    <w:p w14:paraId="1CE2DDA1" w14:textId="5235FCE2" w:rsidR="00726846" w:rsidRPr="00423365" w:rsidRDefault="00726846" w:rsidP="00423365">
      <w:pPr>
        <w:pStyle w:val="paragraph"/>
        <w:numPr>
          <w:ilvl w:val="4"/>
          <w:numId w:val="1"/>
        </w:numPr>
        <w:ind w:left="18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Recreating a hospitality community for the parish</w:t>
      </w:r>
    </w:p>
    <w:p w14:paraId="4C991E60" w14:textId="77777777" w:rsidR="00726846" w:rsidRPr="00423365" w:rsidRDefault="00726846"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Mission</w:t>
      </w:r>
    </w:p>
    <w:p w14:paraId="5868A7B3" w14:textId="00A3A69B" w:rsidR="00726846" w:rsidRPr="00423365" w:rsidRDefault="00726846" w:rsidP="00423365">
      <w:pPr>
        <w:pStyle w:val="paragraph"/>
        <w:numPr>
          <w:ilvl w:val="4"/>
          <w:numId w:val="1"/>
        </w:numPr>
        <w:ind w:left="18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Educating and informing parishioners through the Franciscan Convocation</w:t>
      </w:r>
    </w:p>
    <w:p w14:paraId="5B3CDA45" w14:textId="02AB156C" w:rsidR="00726846" w:rsidRPr="00423365" w:rsidRDefault="00726846" w:rsidP="00423365">
      <w:pPr>
        <w:pStyle w:val="paragraph"/>
        <w:numPr>
          <w:ilvl w:val="4"/>
          <w:numId w:val="1"/>
        </w:numPr>
        <w:ind w:left="18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TFS has created Catholic Social Teaching Ambassadors. Students will teach the tenants of CST in classrooms among peers and offer opportunities for CST in action</w:t>
      </w:r>
    </w:p>
    <w:p w14:paraId="77380DC9" w14:textId="7490C55E" w:rsidR="00726846" w:rsidRPr="00423365" w:rsidRDefault="00726846"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Purpose of action committees is to also identify parish deficiencies and identify opportunities for growth</w:t>
      </w:r>
    </w:p>
    <w:p w14:paraId="06DCC857" w14:textId="101F5A7D" w:rsidR="00726846" w:rsidRPr="00423365" w:rsidRDefault="00726846" w:rsidP="00423365">
      <w:pPr>
        <w:pStyle w:val="paragraph"/>
        <w:numPr>
          <w:ilvl w:val="3"/>
          <w:numId w:val="1"/>
        </w:numPr>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Liturgy staff/committee has invited the priests to watch and review recorded mass to </w:t>
      </w:r>
      <w:r w:rsidR="00A6755F" w:rsidRPr="00423365">
        <w:rPr>
          <w:rFonts w:asciiTheme="minorHAnsi" w:hAnsiTheme="minorHAnsi" w:cs="Arial"/>
          <w:color w:val="222222"/>
          <w:sz w:val="22"/>
          <w:szCs w:val="22"/>
        </w:rPr>
        <w:t>create opportunities for improvements</w:t>
      </w:r>
    </w:p>
    <w:p w14:paraId="523175D5" w14:textId="4E6400F4" w:rsidR="00726846" w:rsidRPr="00423365" w:rsidRDefault="00726846" w:rsidP="00423365">
      <w:pPr>
        <w:pStyle w:val="paragraph"/>
        <w:numPr>
          <w:ilvl w:val="2"/>
          <w:numId w:val="1"/>
        </w:numPr>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Fr. Chris very excited for the execution and further development of the strategic plan</w:t>
      </w:r>
      <w:r w:rsidR="00A6755F" w:rsidRPr="00423365">
        <w:rPr>
          <w:rFonts w:asciiTheme="minorHAnsi" w:hAnsiTheme="minorHAnsi" w:cs="Arial"/>
          <w:color w:val="222222"/>
          <w:sz w:val="22"/>
          <w:szCs w:val="22"/>
        </w:rPr>
        <w:t xml:space="preserve">. </w:t>
      </w:r>
    </w:p>
    <w:p w14:paraId="1DC3738E" w14:textId="77777777" w:rsidR="00726846" w:rsidRPr="00423365" w:rsidRDefault="00726846" w:rsidP="00726846">
      <w:pPr>
        <w:pStyle w:val="paragraph"/>
        <w:ind w:left="3240"/>
        <w:textAlignment w:val="baseline"/>
        <w:rPr>
          <w:rFonts w:asciiTheme="minorHAnsi" w:hAnsiTheme="minorHAnsi" w:cs="Arial"/>
          <w:color w:val="222222"/>
          <w:sz w:val="22"/>
          <w:szCs w:val="22"/>
        </w:rPr>
      </w:pPr>
    </w:p>
    <w:p w14:paraId="369A1E47" w14:textId="77777777" w:rsidR="00D20812" w:rsidRPr="00423365" w:rsidRDefault="00D20812" w:rsidP="00423365">
      <w:pPr>
        <w:pStyle w:val="paragraph"/>
        <w:numPr>
          <w:ilvl w:val="0"/>
          <w:numId w:val="1"/>
        </w:numPr>
        <w:ind w:left="45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Ongoing Business</w:t>
      </w:r>
    </w:p>
    <w:p w14:paraId="7A939CC5" w14:textId="701C6AAE" w:rsidR="004D2B78" w:rsidRPr="00423365" w:rsidRDefault="00CE6633" w:rsidP="00423365">
      <w:pPr>
        <w:pStyle w:val="paragraph"/>
        <w:numPr>
          <w:ilvl w:val="1"/>
          <w:numId w:val="1"/>
        </w:numPr>
        <w:ind w:left="81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None</w:t>
      </w:r>
    </w:p>
    <w:p w14:paraId="1D493AC3" w14:textId="77777777" w:rsidR="00CE6633" w:rsidRPr="00423365" w:rsidRDefault="00AA5E1F" w:rsidP="00423365">
      <w:pPr>
        <w:pStyle w:val="paragraph"/>
        <w:numPr>
          <w:ilvl w:val="0"/>
          <w:numId w:val="1"/>
        </w:numPr>
        <w:tabs>
          <w:tab w:val="left" w:pos="10100"/>
        </w:tabs>
        <w:ind w:left="45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New Business</w:t>
      </w:r>
    </w:p>
    <w:p w14:paraId="69FF1031" w14:textId="0B7EC1BB" w:rsidR="00AA5E1F" w:rsidRPr="00423365" w:rsidRDefault="00CE6633" w:rsidP="00423365">
      <w:pPr>
        <w:pStyle w:val="paragraph"/>
        <w:numPr>
          <w:ilvl w:val="1"/>
          <w:numId w:val="1"/>
        </w:numPr>
        <w:tabs>
          <w:tab w:val="left" w:pos="10100"/>
        </w:tabs>
        <w:ind w:left="81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Planning for Year of St. Francis Jubilee/</w:t>
      </w:r>
      <w:r w:rsidR="0004002D" w:rsidRPr="00423365">
        <w:rPr>
          <w:rFonts w:asciiTheme="minorHAnsi" w:hAnsiTheme="minorHAnsi" w:cs="Arial"/>
          <w:color w:val="222222"/>
          <w:sz w:val="22"/>
          <w:szCs w:val="22"/>
        </w:rPr>
        <w:t>800</w:t>
      </w:r>
      <w:r w:rsidR="0004002D" w:rsidRPr="00423365">
        <w:rPr>
          <w:rFonts w:asciiTheme="minorHAnsi" w:hAnsiTheme="minorHAnsi" w:cs="Arial"/>
          <w:color w:val="222222"/>
          <w:sz w:val="22"/>
          <w:szCs w:val="22"/>
          <w:vertAlign w:val="superscript"/>
        </w:rPr>
        <w:t>th</w:t>
      </w:r>
      <w:r w:rsidR="0004002D" w:rsidRPr="00423365">
        <w:rPr>
          <w:rFonts w:asciiTheme="minorHAnsi" w:hAnsiTheme="minorHAnsi" w:cs="Arial"/>
          <w:color w:val="222222"/>
          <w:sz w:val="22"/>
          <w:szCs w:val="22"/>
        </w:rPr>
        <w:t xml:space="preserve"> anniversary of the Transitus/</w:t>
      </w:r>
      <w:r w:rsidRPr="00423365">
        <w:rPr>
          <w:rFonts w:asciiTheme="minorHAnsi" w:hAnsiTheme="minorHAnsi" w:cs="Arial"/>
          <w:color w:val="222222"/>
          <w:sz w:val="22"/>
          <w:szCs w:val="22"/>
        </w:rPr>
        <w:t>October</w:t>
      </w:r>
      <w:r w:rsidR="0004002D" w:rsidRPr="00423365">
        <w:rPr>
          <w:rFonts w:asciiTheme="minorHAnsi" w:hAnsiTheme="minorHAnsi" w:cs="Arial"/>
          <w:color w:val="222222"/>
          <w:sz w:val="22"/>
          <w:szCs w:val="22"/>
        </w:rPr>
        <w:t xml:space="preserve"> celebrations – </w:t>
      </w:r>
      <w:r w:rsidR="00A6755F" w:rsidRPr="00423365">
        <w:rPr>
          <w:rFonts w:asciiTheme="minorHAnsi" w:hAnsiTheme="minorHAnsi" w:cs="Arial"/>
          <w:color w:val="222222"/>
          <w:sz w:val="22"/>
          <w:szCs w:val="22"/>
        </w:rPr>
        <w:t>Mae Villanueva- see slides</w:t>
      </w:r>
    </w:p>
    <w:p w14:paraId="17ABB7E1" w14:textId="27CE06F4" w:rsidR="0004002D" w:rsidRPr="00423365" w:rsidRDefault="0004002D" w:rsidP="00423365">
      <w:pPr>
        <w:pStyle w:val="paragraph"/>
        <w:numPr>
          <w:ilvl w:val="2"/>
          <w:numId w:val="1"/>
        </w:numPr>
        <w:tabs>
          <w:tab w:val="left" w:pos="10100"/>
        </w:tabs>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Jubilee Year of St. Francis </w:t>
      </w:r>
    </w:p>
    <w:p w14:paraId="23DA9C92" w14:textId="329E375E" w:rsidR="0004002D" w:rsidRPr="00423365" w:rsidRDefault="0004002D"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Pope Leo’s decree: </w:t>
      </w:r>
      <w:hyperlink r:id="rId9" w:history="1">
        <w:r w:rsidRPr="00423365">
          <w:rPr>
            <w:rStyle w:val="Hyperlink"/>
            <w:rFonts w:asciiTheme="minorHAnsi" w:hAnsiTheme="minorHAnsi" w:cs="Arial"/>
            <w:sz w:val="22"/>
            <w:szCs w:val="22"/>
          </w:rPr>
          <w:t>https://ofm.org/uploads/Decreto_Indulgenza_Giubileo_Francescono-EN.pdf</w:t>
        </w:r>
      </w:hyperlink>
    </w:p>
    <w:p w14:paraId="2AC5674A" w14:textId="6E74CD64" w:rsidR="0004002D" w:rsidRPr="00423365" w:rsidRDefault="0004002D"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lastRenderedPageBreak/>
        <w:t xml:space="preserve">A helpful summary: </w:t>
      </w:r>
      <w:hyperlink r:id="rId10" w:history="1">
        <w:r w:rsidRPr="00423365">
          <w:rPr>
            <w:rStyle w:val="Hyperlink"/>
            <w:rFonts w:asciiTheme="minorHAnsi" w:hAnsiTheme="minorHAnsi" w:cs="Arial"/>
            <w:sz w:val="22"/>
            <w:szCs w:val="22"/>
          </w:rPr>
          <w:t>https://kolbeshrine.org/year-of-st-francis-of-assisi-plenary-indulgence</w:t>
        </w:r>
      </w:hyperlink>
    </w:p>
    <w:p w14:paraId="6DA26045" w14:textId="685EE260" w:rsidR="0004002D" w:rsidRPr="00423365" w:rsidRDefault="0004002D"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How can we celebrate the year and be welcoming to any pilgrims?</w:t>
      </w:r>
    </w:p>
    <w:p w14:paraId="59BEA981" w14:textId="77777777" w:rsidR="001476F7" w:rsidRPr="00423365" w:rsidRDefault="001476F7" w:rsidP="00423365">
      <w:pPr>
        <w:pStyle w:val="paragraph"/>
        <w:numPr>
          <w:ilvl w:val="2"/>
          <w:numId w:val="1"/>
        </w:numPr>
        <w:tabs>
          <w:tab w:val="left" w:pos="10100"/>
        </w:tabs>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Currently planned events that could be incorporated into these celebrations</w:t>
      </w:r>
    </w:p>
    <w:p w14:paraId="68E34F59" w14:textId="77777777" w:rsidR="001476F7" w:rsidRPr="00423365" w:rsidRDefault="001476F7" w:rsidP="00423365">
      <w:pPr>
        <w:pStyle w:val="paragraph"/>
        <w:numPr>
          <w:ilvl w:val="3"/>
          <w:numId w:val="4"/>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Elevated Parish Mission (Franciscan University) – 10/25 to 10/27/26 </w:t>
      </w:r>
      <w:hyperlink r:id="rId11" w:history="1">
        <w:r w:rsidRPr="00423365">
          <w:rPr>
            <w:rStyle w:val="Hyperlink"/>
            <w:rFonts w:asciiTheme="minorHAnsi" w:hAnsiTheme="minorHAnsi" w:cs="Arial"/>
            <w:sz w:val="22"/>
            <w:szCs w:val="22"/>
          </w:rPr>
          <w:t>https://elevatedparishmissions.org</w:t>
        </w:r>
      </w:hyperlink>
    </w:p>
    <w:p w14:paraId="7367EE7B" w14:textId="77777777" w:rsidR="001476F7" w:rsidRPr="00423365" w:rsidRDefault="001476F7" w:rsidP="00423365">
      <w:pPr>
        <w:pStyle w:val="paragraph"/>
        <w:numPr>
          <w:ilvl w:val="3"/>
          <w:numId w:val="4"/>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Franciscan Convocation 10/17/26</w:t>
      </w:r>
    </w:p>
    <w:p w14:paraId="32268D93" w14:textId="711C5548" w:rsidR="001476F7" w:rsidRPr="00423365" w:rsidRDefault="00423365" w:rsidP="00423365">
      <w:pPr>
        <w:pStyle w:val="paragraph"/>
        <w:numPr>
          <w:ilvl w:val="3"/>
          <w:numId w:val="4"/>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Celebration</w:t>
      </w:r>
      <w:r w:rsidR="001476F7" w:rsidRPr="00423365">
        <w:rPr>
          <w:rFonts w:asciiTheme="minorHAnsi" w:hAnsiTheme="minorHAnsi" w:cs="Arial"/>
          <w:color w:val="222222"/>
          <w:sz w:val="22"/>
          <w:szCs w:val="22"/>
        </w:rPr>
        <w:t xml:space="preserve"> Mass – possibly summer at Cathedral?</w:t>
      </w:r>
    </w:p>
    <w:p w14:paraId="4C74A7C1" w14:textId="5CFDAFA7" w:rsidR="00906D75" w:rsidRPr="00423365" w:rsidRDefault="00906D75" w:rsidP="00423365">
      <w:pPr>
        <w:pStyle w:val="paragraph"/>
        <w:numPr>
          <w:ilvl w:val="4"/>
          <w:numId w:val="4"/>
        </w:numPr>
        <w:tabs>
          <w:tab w:val="left" w:pos="10100"/>
        </w:tabs>
        <w:ind w:left="18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This would be an opportunity for our parish to honor a St. Francis memorial mass open to our entire parish and pilgrims</w:t>
      </w:r>
    </w:p>
    <w:p w14:paraId="7855936F" w14:textId="5AB5D8A4" w:rsidR="00906D75" w:rsidRPr="00423365" w:rsidRDefault="00906D75" w:rsidP="00423365">
      <w:pPr>
        <w:pStyle w:val="paragraph"/>
        <w:numPr>
          <w:ilvl w:val="4"/>
          <w:numId w:val="4"/>
        </w:numPr>
        <w:tabs>
          <w:tab w:val="left" w:pos="10100"/>
        </w:tabs>
        <w:ind w:left="18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Fr. Chris proposes mass to be followed by a gelato type dessert to add to the festivities</w:t>
      </w:r>
    </w:p>
    <w:p w14:paraId="14838FCF" w14:textId="77777777" w:rsidR="00906D75" w:rsidRPr="00423365" w:rsidRDefault="00906D75" w:rsidP="00423365">
      <w:pPr>
        <w:pStyle w:val="paragraph"/>
        <w:numPr>
          <w:ilvl w:val="2"/>
          <w:numId w:val="1"/>
        </w:numPr>
        <w:tabs>
          <w:tab w:val="left" w:pos="10100"/>
        </w:tabs>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Involvement in the Jubilee requires a designated place to recognize the celebration</w:t>
      </w:r>
    </w:p>
    <w:p w14:paraId="6605A8B2" w14:textId="31962E60" w:rsidR="00906D75" w:rsidRPr="00423365" w:rsidRDefault="00906D75"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Fr. Chris has requested a subcommittee from the Pastoral Council to engage this event</w:t>
      </w:r>
    </w:p>
    <w:p w14:paraId="1DE99E45" w14:textId="05CD2326" w:rsidR="00906D75" w:rsidRPr="00423365" w:rsidRDefault="00906D75"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Fr. Chris has also asked staff to begin thinking about how we could do this</w:t>
      </w:r>
    </w:p>
    <w:p w14:paraId="53728328" w14:textId="1FAB4A8A" w:rsidR="00906D75" w:rsidRPr="00423365" w:rsidRDefault="00906D75"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A prayer card design is currently underway</w:t>
      </w:r>
    </w:p>
    <w:p w14:paraId="52FCA298" w14:textId="53057C6F" w:rsidR="001476F7" w:rsidRPr="00423365" w:rsidRDefault="001476F7" w:rsidP="00423365">
      <w:pPr>
        <w:pStyle w:val="paragraph"/>
        <w:numPr>
          <w:ilvl w:val="2"/>
          <w:numId w:val="1"/>
        </w:numPr>
        <w:tabs>
          <w:tab w:val="left" w:pos="10100"/>
        </w:tabs>
        <w:ind w:left="108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Discussion: How do we engage the jubilee year?</w:t>
      </w:r>
    </w:p>
    <w:p w14:paraId="292A5423" w14:textId="0D0C4370" w:rsidR="00906D75" w:rsidRPr="00423365" w:rsidRDefault="00906D75"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John Price as a secular Franciscan stated this would be an opportunity to engage the Secular Franciscans within our parish and outside the parish.</w:t>
      </w:r>
      <w:r w:rsidR="00B06783" w:rsidRPr="00423365">
        <w:rPr>
          <w:rFonts w:asciiTheme="minorHAnsi" w:hAnsiTheme="minorHAnsi" w:cs="Arial"/>
          <w:color w:val="222222"/>
          <w:sz w:val="22"/>
          <w:szCs w:val="22"/>
        </w:rPr>
        <w:t xml:space="preserve"> Loves the energy and potential around this. </w:t>
      </w:r>
      <w:r w:rsidRPr="00423365">
        <w:rPr>
          <w:rFonts w:asciiTheme="minorHAnsi" w:hAnsiTheme="minorHAnsi" w:cs="Arial"/>
          <w:color w:val="222222"/>
          <w:sz w:val="22"/>
          <w:szCs w:val="22"/>
        </w:rPr>
        <w:t xml:space="preserve"> </w:t>
      </w:r>
    </w:p>
    <w:p w14:paraId="49D880EB" w14:textId="2B39AAFC" w:rsidR="00906D75" w:rsidRPr="00423365" w:rsidRDefault="00906D75"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Mike Wrzesien sees this as an excellent opportunity to engage our school students in recognizing our patron</w:t>
      </w:r>
    </w:p>
    <w:p w14:paraId="54E6550E" w14:textId="34E23542" w:rsidR="00906D75" w:rsidRPr="00423365" w:rsidRDefault="00906D75"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Ferrel Guillory recognizes this an opportunity to reflect on history and explore the real history of St. Francis of Assisi and the movement that grew from his ministry. Reflect on Francis the person not just Francis the legend. He has also inspired a great deal of artistic expression. We can find opportunities to educate people through the disciplines of history. </w:t>
      </w:r>
    </w:p>
    <w:p w14:paraId="3D140BE3" w14:textId="07E35247" w:rsidR="00B06783" w:rsidRPr="00423365" w:rsidRDefault="00B06783"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Mae Villanueva stated this is an opportunity for our parish to evaluate our hospitality outreach.  This is a good exercise in renewal.</w:t>
      </w:r>
    </w:p>
    <w:p w14:paraId="7FDFB141" w14:textId="62C9ABB1" w:rsidR="00B06783" w:rsidRPr="00423365" w:rsidRDefault="00B06783" w:rsidP="00423365">
      <w:pPr>
        <w:pStyle w:val="paragraph"/>
        <w:numPr>
          <w:ilvl w:val="3"/>
          <w:numId w:val="1"/>
        </w:numPr>
        <w:tabs>
          <w:tab w:val="left" w:pos="10100"/>
        </w:tabs>
        <w:ind w:left="144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Marie Bagin loves the idea of scheduled events and emphasized the importance of designating an easily visible space that pilgrims can be directed to. A place that any parishioner would see and be able to guide pilgrims to</w:t>
      </w:r>
    </w:p>
    <w:p w14:paraId="0EE1BE05" w14:textId="03358CB4" w:rsidR="001476F7" w:rsidRPr="00423365" w:rsidRDefault="001476F7" w:rsidP="001476F7">
      <w:pPr>
        <w:pStyle w:val="paragraph"/>
        <w:tabs>
          <w:tab w:val="left" w:pos="10100"/>
        </w:tabs>
        <w:ind w:left="252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ab/>
      </w:r>
    </w:p>
    <w:p w14:paraId="66C19303" w14:textId="0C477968" w:rsidR="00055F94" w:rsidRPr="00423365" w:rsidRDefault="00055F94" w:rsidP="00423365">
      <w:pPr>
        <w:pStyle w:val="paragraph"/>
        <w:numPr>
          <w:ilvl w:val="0"/>
          <w:numId w:val="1"/>
        </w:numPr>
        <w:tabs>
          <w:tab w:val="left" w:pos="10100"/>
        </w:tabs>
        <w:ind w:left="45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 xml:space="preserve">Questions for Fr. Chris </w:t>
      </w:r>
    </w:p>
    <w:p w14:paraId="584FA882" w14:textId="1A6F1885" w:rsidR="002B2E46" w:rsidRPr="00423365" w:rsidRDefault="002B2E46" w:rsidP="00423365">
      <w:pPr>
        <w:pStyle w:val="paragraph"/>
        <w:numPr>
          <w:ilvl w:val="1"/>
          <w:numId w:val="1"/>
        </w:numPr>
        <w:tabs>
          <w:tab w:val="left" w:pos="10100"/>
        </w:tabs>
        <w:ind w:left="81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 xml:space="preserve">Heather Curran offered kudos to the Justice and Peace team that offered a letter writing night for civic action trough the lenses of faith and community. </w:t>
      </w:r>
    </w:p>
    <w:p w14:paraId="5021BAE4" w14:textId="21DD5CA5" w:rsidR="002B2E46" w:rsidRPr="00423365" w:rsidRDefault="002B2E46" w:rsidP="00423365">
      <w:pPr>
        <w:pStyle w:val="paragraph"/>
        <w:numPr>
          <w:ilvl w:val="1"/>
          <w:numId w:val="1"/>
        </w:numPr>
        <w:tabs>
          <w:tab w:val="left" w:pos="10100"/>
        </w:tabs>
        <w:ind w:left="81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Mike Wrzesien thanked Fr. Chris for offering the upcoming pilgrimage and discussions</w:t>
      </w:r>
    </w:p>
    <w:p w14:paraId="09D2B5F8" w14:textId="20FB2A8F" w:rsidR="002B2E46" w:rsidRPr="00423365" w:rsidRDefault="002B2E46" w:rsidP="00423365">
      <w:pPr>
        <w:pStyle w:val="paragraph"/>
        <w:numPr>
          <w:ilvl w:val="1"/>
          <w:numId w:val="1"/>
        </w:numPr>
        <w:tabs>
          <w:tab w:val="left" w:pos="10100"/>
        </w:tabs>
        <w:ind w:left="81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 xml:space="preserve">Robert McKinney asked if there are any further changes or communications in regard to the mass survey results. </w:t>
      </w:r>
    </w:p>
    <w:p w14:paraId="31515641" w14:textId="77FFC999" w:rsidR="002B2E46" w:rsidRPr="00423365" w:rsidRDefault="002B2E46" w:rsidP="00423365">
      <w:pPr>
        <w:pStyle w:val="paragraph"/>
        <w:numPr>
          <w:ilvl w:val="2"/>
          <w:numId w:val="1"/>
        </w:numPr>
        <w:tabs>
          <w:tab w:val="left" w:pos="10100"/>
        </w:tabs>
        <w:ind w:left="117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 xml:space="preserve">Fr. Chris responded that he believes it is time to provide a few bullet updates and that there will currently be no changes to mass times. </w:t>
      </w:r>
    </w:p>
    <w:p w14:paraId="6FCCC468" w14:textId="1E3A1B77" w:rsidR="00EA5AA8" w:rsidRPr="00423365" w:rsidRDefault="00EA5AA8" w:rsidP="00423365">
      <w:pPr>
        <w:pStyle w:val="paragraph"/>
        <w:numPr>
          <w:ilvl w:val="0"/>
          <w:numId w:val="1"/>
        </w:numPr>
        <w:tabs>
          <w:tab w:val="left" w:pos="10100"/>
        </w:tabs>
        <w:ind w:left="45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Fr. Chris</w:t>
      </w:r>
      <w:r w:rsidR="00651E26" w:rsidRPr="00423365">
        <w:rPr>
          <w:rFonts w:asciiTheme="minorHAnsi" w:hAnsiTheme="minorHAnsi" w:cs="Arial"/>
          <w:b/>
          <w:bCs/>
          <w:color w:val="222222"/>
          <w:sz w:val="22"/>
          <w:szCs w:val="22"/>
        </w:rPr>
        <w:t>’s Comments</w:t>
      </w:r>
      <w:r w:rsidR="008C08B3" w:rsidRPr="00423365">
        <w:rPr>
          <w:rFonts w:asciiTheme="minorHAnsi" w:hAnsiTheme="minorHAnsi" w:cs="Arial"/>
          <w:b/>
          <w:bCs/>
          <w:color w:val="222222"/>
          <w:sz w:val="22"/>
          <w:szCs w:val="22"/>
        </w:rPr>
        <w:t xml:space="preserve"> </w:t>
      </w:r>
    </w:p>
    <w:p w14:paraId="439EB0B2" w14:textId="41945D89" w:rsidR="002B2E46" w:rsidRPr="00423365" w:rsidRDefault="002B2E46" w:rsidP="00423365">
      <w:pPr>
        <w:pStyle w:val="paragraph"/>
        <w:numPr>
          <w:ilvl w:val="1"/>
          <w:numId w:val="1"/>
        </w:numPr>
        <w:tabs>
          <w:tab w:val="left" w:pos="10100"/>
        </w:tabs>
        <w:ind w:left="81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Fr. Chris shared he had a wonderful, “magical”, spiritual, and moments of true awe</w:t>
      </w:r>
      <w:r w:rsidR="00423365" w:rsidRPr="00423365">
        <w:rPr>
          <w:rFonts w:asciiTheme="minorHAnsi" w:hAnsiTheme="minorHAnsi" w:cs="Arial"/>
          <w:color w:val="222222"/>
          <w:sz w:val="22"/>
          <w:szCs w:val="22"/>
        </w:rPr>
        <w:t xml:space="preserve"> during his trip to Rome.</w:t>
      </w:r>
    </w:p>
    <w:p w14:paraId="526C1D18" w14:textId="10805259" w:rsidR="002B2E46" w:rsidRPr="00423365" w:rsidRDefault="002B2E46" w:rsidP="00423365">
      <w:pPr>
        <w:pStyle w:val="paragraph"/>
        <w:numPr>
          <w:ilvl w:val="1"/>
          <w:numId w:val="1"/>
        </w:numPr>
        <w:tabs>
          <w:tab w:val="left" w:pos="10100"/>
        </w:tabs>
        <w:ind w:left="81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t>Thank you for the excellent send off for Fr. Jim. Thank you for being kind to him</w:t>
      </w:r>
    </w:p>
    <w:p w14:paraId="36B7CD04" w14:textId="0B3A1FAB" w:rsidR="00835B95" w:rsidRPr="00423365" w:rsidRDefault="00835B95" w:rsidP="00423365">
      <w:pPr>
        <w:pStyle w:val="paragraph"/>
        <w:numPr>
          <w:ilvl w:val="1"/>
          <w:numId w:val="1"/>
        </w:numPr>
        <w:tabs>
          <w:tab w:val="left" w:pos="10100"/>
        </w:tabs>
        <w:ind w:left="900"/>
        <w:textAlignment w:val="baseline"/>
        <w:rPr>
          <w:rFonts w:asciiTheme="minorHAnsi" w:hAnsiTheme="minorHAnsi" w:cs="Arial"/>
          <w:b/>
          <w:bCs/>
          <w:color w:val="222222"/>
          <w:sz w:val="22"/>
          <w:szCs w:val="22"/>
        </w:rPr>
      </w:pPr>
      <w:r w:rsidRPr="00423365">
        <w:rPr>
          <w:rFonts w:asciiTheme="minorHAnsi" w:hAnsiTheme="minorHAnsi" w:cs="Arial"/>
          <w:color w:val="222222"/>
          <w:sz w:val="22"/>
          <w:szCs w:val="22"/>
        </w:rPr>
        <w:lastRenderedPageBreak/>
        <w:t xml:space="preserve">New signs being </w:t>
      </w:r>
      <w:r w:rsidR="00423365">
        <w:rPr>
          <w:rFonts w:asciiTheme="minorHAnsi" w:hAnsiTheme="minorHAnsi" w:cs="Arial"/>
          <w:color w:val="222222"/>
          <w:sz w:val="22"/>
          <w:szCs w:val="22"/>
        </w:rPr>
        <w:t>installed across campus to improve accessibility for visitors. This is the last phase of our 3-phase signage plan.</w:t>
      </w:r>
    </w:p>
    <w:p w14:paraId="2B3AFF60" w14:textId="77777777" w:rsidR="00D20812" w:rsidRPr="00423365" w:rsidRDefault="00D20812" w:rsidP="00423365">
      <w:pPr>
        <w:pStyle w:val="paragraph"/>
        <w:numPr>
          <w:ilvl w:val="0"/>
          <w:numId w:val="1"/>
        </w:numPr>
        <w:tabs>
          <w:tab w:val="left" w:pos="10180"/>
        </w:tabs>
        <w:ind w:left="450"/>
        <w:textAlignment w:val="baseline"/>
        <w:rPr>
          <w:rFonts w:asciiTheme="minorHAnsi" w:hAnsiTheme="minorHAnsi" w:cs="Arial"/>
          <w:b/>
          <w:bCs/>
          <w:color w:val="222222"/>
          <w:sz w:val="22"/>
          <w:szCs w:val="22"/>
        </w:rPr>
      </w:pPr>
      <w:r w:rsidRPr="00423365">
        <w:rPr>
          <w:rFonts w:asciiTheme="minorHAnsi" w:hAnsiTheme="minorHAnsi" w:cs="Arial"/>
          <w:b/>
          <w:bCs/>
          <w:color w:val="222222"/>
          <w:sz w:val="22"/>
          <w:szCs w:val="22"/>
        </w:rPr>
        <w:t>Close</w:t>
      </w:r>
    </w:p>
    <w:p w14:paraId="1163D47A" w14:textId="3645984D" w:rsidR="00D20812" w:rsidRPr="00423365" w:rsidRDefault="00D20812" w:rsidP="00423365">
      <w:pPr>
        <w:pStyle w:val="paragraph"/>
        <w:numPr>
          <w:ilvl w:val="0"/>
          <w:numId w:val="3"/>
        </w:numPr>
        <w:ind w:left="9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Agree Actions and Owners</w:t>
      </w:r>
      <w:r w:rsidR="008C08B3" w:rsidRPr="00423365">
        <w:rPr>
          <w:rFonts w:asciiTheme="minorHAnsi" w:hAnsiTheme="minorHAnsi" w:cs="Arial"/>
          <w:color w:val="222222"/>
          <w:sz w:val="22"/>
          <w:szCs w:val="22"/>
        </w:rPr>
        <w:t xml:space="preserve"> </w:t>
      </w:r>
    </w:p>
    <w:p w14:paraId="777F4D44" w14:textId="3FB92C68" w:rsidR="00906D75" w:rsidRPr="00423365" w:rsidRDefault="00B06783" w:rsidP="00423365">
      <w:pPr>
        <w:pStyle w:val="paragraph"/>
        <w:numPr>
          <w:ilvl w:val="0"/>
          <w:numId w:val="6"/>
        </w:numPr>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Form Franciscan Jubilee Year subcommittee. Members volunteered Anna Fowler, John Price,</w:t>
      </w:r>
      <w:r w:rsidR="00835B95" w:rsidRPr="00423365">
        <w:rPr>
          <w:rFonts w:asciiTheme="minorHAnsi" w:hAnsiTheme="minorHAnsi" w:cs="Arial"/>
          <w:color w:val="222222"/>
          <w:sz w:val="22"/>
          <w:szCs w:val="22"/>
        </w:rPr>
        <w:t xml:space="preserve"> Will</w:t>
      </w:r>
      <w:r w:rsidR="00394D0D" w:rsidRPr="00423365">
        <w:rPr>
          <w:rFonts w:asciiTheme="minorHAnsi" w:hAnsiTheme="minorHAnsi" w:cs="Arial"/>
          <w:color w:val="222222"/>
          <w:sz w:val="22"/>
          <w:szCs w:val="22"/>
        </w:rPr>
        <w:t xml:space="preserve"> Lundrigan</w:t>
      </w:r>
      <w:r w:rsidR="00835B95" w:rsidRPr="00423365">
        <w:rPr>
          <w:rFonts w:asciiTheme="minorHAnsi" w:hAnsiTheme="minorHAnsi" w:cs="Arial"/>
          <w:color w:val="222222"/>
          <w:sz w:val="22"/>
          <w:szCs w:val="22"/>
        </w:rPr>
        <w:t xml:space="preserve">, Tina </w:t>
      </w:r>
      <w:r w:rsidR="00394D0D" w:rsidRPr="00423365">
        <w:rPr>
          <w:rFonts w:asciiTheme="minorHAnsi" w:hAnsiTheme="minorHAnsi" w:cs="Arial"/>
          <w:color w:val="222222"/>
          <w:sz w:val="22"/>
          <w:szCs w:val="22"/>
        </w:rPr>
        <w:t>Subasic</w:t>
      </w:r>
      <w:r w:rsidR="00423365" w:rsidRPr="00423365">
        <w:rPr>
          <w:rFonts w:asciiTheme="minorHAnsi" w:hAnsiTheme="minorHAnsi" w:cs="Arial"/>
          <w:color w:val="222222"/>
          <w:sz w:val="22"/>
          <w:szCs w:val="22"/>
        </w:rPr>
        <w:t xml:space="preserve">, </w:t>
      </w:r>
      <w:r w:rsidRPr="00423365">
        <w:rPr>
          <w:rFonts w:asciiTheme="minorHAnsi" w:hAnsiTheme="minorHAnsi" w:cs="Arial"/>
          <w:color w:val="222222"/>
          <w:sz w:val="22"/>
          <w:szCs w:val="22"/>
        </w:rPr>
        <w:t xml:space="preserve">Heather Curran </w:t>
      </w:r>
      <w:r w:rsidR="00423365" w:rsidRPr="00423365">
        <w:rPr>
          <w:rFonts w:asciiTheme="minorHAnsi" w:hAnsiTheme="minorHAnsi" w:cs="Arial"/>
          <w:color w:val="222222"/>
          <w:sz w:val="22"/>
          <w:szCs w:val="22"/>
        </w:rPr>
        <w:t>and Mae Villanueva. – Mae</w:t>
      </w:r>
    </w:p>
    <w:p w14:paraId="69CAC33F" w14:textId="378BAFC8" w:rsidR="00835B95" w:rsidRPr="00423365" w:rsidRDefault="00835B95" w:rsidP="00423365">
      <w:pPr>
        <w:pStyle w:val="paragraph"/>
        <w:numPr>
          <w:ilvl w:val="0"/>
          <w:numId w:val="6"/>
        </w:numPr>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 xml:space="preserve">Bullet points from survey update and Lenten parish offerings </w:t>
      </w:r>
      <w:proofErr w:type="gramStart"/>
      <w:r w:rsidR="00423365" w:rsidRPr="00423365">
        <w:rPr>
          <w:rFonts w:asciiTheme="minorHAnsi" w:hAnsiTheme="minorHAnsi" w:cs="Arial"/>
          <w:color w:val="222222"/>
          <w:sz w:val="22"/>
          <w:szCs w:val="22"/>
        </w:rPr>
        <w:t xml:space="preserve">- </w:t>
      </w:r>
      <w:r w:rsidRPr="00423365">
        <w:rPr>
          <w:rFonts w:asciiTheme="minorHAnsi" w:hAnsiTheme="minorHAnsi" w:cs="Arial"/>
          <w:color w:val="222222"/>
          <w:sz w:val="22"/>
          <w:szCs w:val="22"/>
        </w:rPr>
        <w:t xml:space="preserve"> Fr.</w:t>
      </w:r>
      <w:proofErr w:type="gramEnd"/>
      <w:r w:rsidRPr="00423365">
        <w:rPr>
          <w:rFonts w:asciiTheme="minorHAnsi" w:hAnsiTheme="minorHAnsi" w:cs="Arial"/>
          <w:color w:val="222222"/>
          <w:sz w:val="22"/>
          <w:szCs w:val="22"/>
        </w:rPr>
        <w:t xml:space="preserve"> Chris</w:t>
      </w:r>
    </w:p>
    <w:p w14:paraId="1CDDFFA8" w14:textId="399C7DBE" w:rsidR="00835B95" w:rsidRPr="00423365" w:rsidRDefault="00835B95" w:rsidP="00423365">
      <w:pPr>
        <w:pStyle w:val="paragraph"/>
        <w:numPr>
          <w:ilvl w:val="0"/>
          <w:numId w:val="6"/>
        </w:numPr>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Update report from objectives and goals to be ready in July</w:t>
      </w:r>
      <w:r w:rsidR="00423365" w:rsidRPr="00423365">
        <w:rPr>
          <w:rFonts w:asciiTheme="minorHAnsi" w:hAnsiTheme="minorHAnsi" w:cs="Arial"/>
          <w:color w:val="222222"/>
          <w:sz w:val="22"/>
          <w:szCs w:val="22"/>
        </w:rPr>
        <w:t xml:space="preserve"> – Action Team</w:t>
      </w:r>
    </w:p>
    <w:p w14:paraId="3DDB148D" w14:textId="7DEA0777" w:rsidR="00D20812" w:rsidRPr="00423365" w:rsidRDefault="00D20812" w:rsidP="00423365">
      <w:pPr>
        <w:pStyle w:val="paragraph"/>
        <w:numPr>
          <w:ilvl w:val="0"/>
          <w:numId w:val="3"/>
        </w:numPr>
        <w:ind w:left="900"/>
        <w:textAlignment w:val="baseline"/>
        <w:rPr>
          <w:rFonts w:asciiTheme="minorHAnsi" w:hAnsiTheme="minorHAnsi" w:cs="Arial"/>
          <w:color w:val="222222"/>
          <w:sz w:val="22"/>
          <w:szCs w:val="22"/>
        </w:rPr>
      </w:pPr>
      <w:r w:rsidRPr="00423365">
        <w:rPr>
          <w:rFonts w:asciiTheme="minorHAnsi" w:hAnsiTheme="minorHAnsi" w:cs="Arial"/>
          <w:color w:val="222222"/>
          <w:sz w:val="22"/>
          <w:szCs w:val="22"/>
        </w:rPr>
        <w:t>Closing Prayer</w:t>
      </w:r>
      <w:r w:rsidR="00423365">
        <w:rPr>
          <w:rFonts w:asciiTheme="minorHAnsi" w:hAnsiTheme="minorHAnsi" w:cs="Arial"/>
          <w:color w:val="222222"/>
          <w:sz w:val="22"/>
          <w:szCs w:val="22"/>
        </w:rPr>
        <w:t xml:space="preserve"> – Fr. James</w:t>
      </w:r>
    </w:p>
    <w:p w14:paraId="28FD3965" w14:textId="77777777" w:rsidR="008C08B3" w:rsidRPr="00423365" w:rsidRDefault="008C08B3" w:rsidP="008C08B3">
      <w:pPr>
        <w:pStyle w:val="paragraph"/>
        <w:ind w:left="1440"/>
        <w:textAlignment w:val="baseline"/>
        <w:rPr>
          <w:rFonts w:asciiTheme="minorHAnsi" w:hAnsiTheme="minorHAnsi" w:cs="Arial"/>
          <w:color w:val="222222"/>
          <w:sz w:val="22"/>
          <w:szCs w:val="22"/>
        </w:rPr>
      </w:pPr>
    </w:p>
    <w:p w14:paraId="3EDA2BE0" w14:textId="0A74B7F5" w:rsidR="00DD04B0" w:rsidRPr="00423365" w:rsidRDefault="00D20812" w:rsidP="00DD04B0">
      <w:pPr>
        <w:rPr>
          <w:rFonts w:asciiTheme="minorHAnsi" w:hAnsiTheme="minorHAnsi"/>
          <w:color w:val="000000"/>
          <w:sz w:val="22"/>
          <w:szCs w:val="22"/>
        </w:rPr>
      </w:pPr>
      <w:r w:rsidRPr="00423365">
        <w:rPr>
          <w:rFonts w:asciiTheme="minorHAnsi" w:hAnsiTheme="minorHAnsi" w:cs="Arial"/>
          <w:b/>
          <w:bCs/>
          <w:color w:val="222222"/>
          <w:sz w:val="22"/>
          <w:szCs w:val="22"/>
        </w:rPr>
        <w:t>Next PC Meetings:</w:t>
      </w:r>
      <w:r w:rsidRPr="00423365">
        <w:rPr>
          <w:rFonts w:asciiTheme="minorHAnsi" w:hAnsiTheme="minorHAnsi" w:cs="Arial"/>
          <w:color w:val="222222"/>
          <w:sz w:val="22"/>
          <w:szCs w:val="22"/>
        </w:rPr>
        <w:t xml:space="preserve">  </w:t>
      </w:r>
      <w:r w:rsidR="00DD04B0" w:rsidRPr="00423365">
        <w:rPr>
          <w:rFonts w:asciiTheme="minorHAnsi" w:hAnsiTheme="minorHAnsi"/>
          <w:color w:val="000000"/>
          <w:sz w:val="22"/>
          <w:szCs w:val="22"/>
        </w:rPr>
        <w:t xml:space="preserve"> </w:t>
      </w:r>
    </w:p>
    <w:p w14:paraId="1CB81AD9" w14:textId="0CA474F1" w:rsidR="004207F1" w:rsidRPr="0004002D" w:rsidRDefault="00CF18BE">
      <w:pPr>
        <w:rPr>
          <w:rFonts w:asciiTheme="minorHAnsi" w:hAnsiTheme="minorHAnsi"/>
          <w:sz w:val="22"/>
          <w:szCs w:val="22"/>
        </w:rPr>
      </w:pPr>
      <w:r w:rsidRPr="00423365">
        <w:rPr>
          <w:rFonts w:asciiTheme="minorHAnsi" w:hAnsiTheme="minorHAnsi"/>
          <w:sz w:val="22"/>
          <w:szCs w:val="22"/>
        </w:rPr>
        <w:t xml:space="preserve">March </w:t>
      </w:r>
      <w:r w:rsidR="00775808" w:rsidRPr="00423365">
        <w:rPr>
          <w:rFonts w:asciiTheme="minorHAnsi" w:hAnsiTheme="minorHAnsi"/>
          <w:sz w:val="22"/>
          <w:szCs w:val="22"/>
        </w:rPr>
        <w:t>2</w:t>
      </w:r>
      <w:r w:rsidRPr="00423365">
        <w:rPr>
          <w:rFonts w:asciiTheme="minorHAnsi" w:hAnsiTheme="minorHAnsi"/>
          <w:sz w:val="22"/>
          <w:szCs w:val="22"/>
        </w:rPr>
        <w:t xml:space="preserve">, </w:t>
      </w:r>
      <w:proofErr w:type="gramStart"/>
      <w:r w:rsidRPr="00423365">
        <w:rPr>
          <w:rFonts w:asciiTheme="minorHAnsi" w:hAnsiTheme="minorHAnsi"/>
          <w:sz w:val="22"/>
          <w:szCs w:val="22"/>
        </w:rPr>
        <w:t>2026</w:t>
      </w:r>
      <w:proofErr w:type="gramEnd"/>
      <w:r w:rsidR="0004002D" w:rsidRPr="00423365">
        <w:rPr>
          <w:rFonts w:asciiTheme="minorHAnsi" w:hAnsiTheme="minorHAnsi"/>
          <w:sz w:val="22"/>
          <w:szCs w:val="22"/>
        </w:rPr>
        <w:tab/>
      </w:r>
      <w:r w:rsidR="0004002D" w:rsidRPr="00423365">
        <w:rPr>
          <w:rFonts w:asciiTheme="minorHAnsi" w:hAnsiTheme="minorHAnsi"/>
          <w:sz w:val="22"/>
          <w:szCs w:val="22"/>
        </w:rPr>
        <w:tab/>
      </w:r>
      <w:r w:rsidRPr="00423365">
        <w:rPr>
          <w:rFonts w:asciiTheme="minorHAnsi" w:hAnsiTheme="minorHAnsi"/>
          <w:sz w:val="22"/>
          <w:szCs w:val="22"/>
        </w:rPr>
        <w:t xml:space="preserve">April 13, </w:t>
      </w:r>
      <w:proofErr w:type="gramStart"/>
      <w:r w:rsidRPr="00423365">
        <w:rPr>
          <w:rFonts w:asciiTheme="minorHAnsi" w:hAnsiTheme="minorHAnsi"/>
          <w:sz w:val="22"/>
          <w:szCs w:val="22"/>
        </w:rPr>
        <w:t>2026</w:t>
      </w:r>
      <w:proofErr w:type="gramEnd"/>
      <w:r w:rsidR="0004002D" w:rsidRPr="00423365">
        <w:rPr>
          <w:rFonts w:asciiTheme="minorHAnsi" w:hAnsiTheme="minorHAnsi"/>
          <w:sz w:val="22"/>
          <w:szCs w:val="22"/>
        </w:rPr>
        <w:tab/>
      </w:r>
      <w:r w:rsidR="0004002D" w:rsidRPr="00423365">
        <w:rPr>
          <w:rFonts w:asciiTheme="minorHAnsi" w:hAnsiTheme="minorHAnsi"/>
          <w:sz w:val="22"/>
          <w:szCs w:val="22"/>
        </w:rPr>
        <w:tab/>
      </w:r>
      <w:r w:rsidRPr="00423365">
        <w:rPr>
          <w:rFonts w:asciiTheme="minorHAnsi" w:hAnsiTheme="minorHAnsi"/>
          <w:sz w:val="22"/>
          <w:szCs w:val="22"/>
        </w:rPr>
        <w:t xml:space="preserve">May 4, </w:t>
      </w:r>
      <w:proofErr w:type="gramStart"/>
      <w:r w:rsidRPr="00423365">
        <w:rPr>
          <w:rFonts w:asciiTheme="minorHAnsi" w:hAnsiTheme="minorHAnsi"/>
          <w:sz w:val="22"/>
          <w:szCs w:val="22"/>
        </w:rPr>
        <w:t>2026</w:t>
      </w:r>
      <w:proofErr w:type="gramEnd"/>
      <w:r w:rsidR="0004002D" w:rsidRPr="00423365">
        <w:rPr>
          <w:rFonts w:asciiTheme="minorHAnsi" w:hAnsiTheme="minorHAnsi"/>
          <w:sz w:val="22"/>
          <w:szCs w:val="22"/>
        </w:rPr>
        <w:tab/>
      </w:r>
      <w:r w:rsidR="0004002D" w:rsidRPr="00423365">
        <w:rPr>
          <w:rFonts w:asciiTheme="minorHAnsi" w:hAnsiTheme="minorHAnsi"/>
          <w:sz w:val="22"/>
          <w:szCs w:val="22"/>
        </w:rPr>
        <w:tab/>
      </w:r>
      <w:r w:rsidRPr="00423365">
        <w:rPr>
          <w:rFonts w:asciiTheme="minorHAnsi" w:hAnsiTheme="minorHAnsi"/>
          <w:sz w:val="22"/>
          <w:szCs w:val="22"/>
        </w:rPr>
        <w:t>June 22, 2026</w:t>
      </w:r>
    </w:p>
    <w:sectPr w:rsidR="004207F1" w:rsidRPr="0004002D" w:rsidSect="00D2081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09A2" w14:textId="77777777" w:rsidR="00B1311D" w:rsidRDefault="00B1311D" w:rsidP="003315E5">
      <w:r>
        <w:separator/>
      </w:r>
    </w:p>
  </w:endnote>
  <w:endnote w:type="continuationSeparator" w:id="0">
    <w:p w14:paraId="1B13FFB8" w14:textId="77777777" w:rsidR="00B1311D" w:rsidRDefault="00B1311D" w:rsidP="0033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AAAB" w14:textId="77777777" w:rsidR="00B1311D" w:rsidRDefault="00B1311D" w:rsidP="003315E5">
      <w:r>
        <w:separator/>
      </w:r>
    </w:p>
  </w:footnote>
  <w:footnote w:type="continuationSeparator" w:id="0">
    <w:p w14:paraId="0AD7BC9F" w14:textId="77777777" w:rsidR="00B1311D" w:rsidRDefault="00B1311D" w:rsidP="00331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D171D" w14:textId="3DF0E5C9" w:rsidR="003315E5" w:rsidRDefault="003315E5">
    <w:pPr>
      <w:pStyle w:val="Header"/>
    </w:pPr>
    <w:r>
      <w:rPr>
        <w:rFonts w:asciiTheme="minorHAnsi" w:eastAsiaTheme="majorEastAsia" w:hAnsiTheme="minorHAnsi" w:cs="Arial"/>
        <w:b/>
        <w:bCs/>
        <w:noProof/>
        <w:sz w:val="22"/>
        <w:szCs w:val="22"/>
        <w:lang w:val="en"/>
        <w14:ligatures w14:val="standardContextual"/>
      </w:rPr>
      <w:drawing>
        <wp:inline distT="0" distB="0" distL="0" distR="0" wp14:anchorId="5DAC2FED" wp14:editId="31B7841F">
          <wp:extent cx="889564" cy="685800"/>
          <wp:effectExtent l="0" t="0" r="0" b="0"/>
          <wp:docPr id="1737999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99469" name="Picture 1737999469"/>
                  <pic:cNvPicPr/>
                </pic:nvPicPr>
                <pic:blipFill>
                  <a:blip r:embed="rId1">
                    <a:extLst>
                      <a:ext uri="{28A0092B-C50C-407E-A947-70E740481C1C}">
                        <a14:useLocalDpi xmlns:a14="http://schemas.microsoft.com/office/drawing/2010/main" val="0"/>
                      </a:ext>
                    </a:extLst>
                  </a:blip>
                  <a:stretch>
                    <a:fillRect/>
                  </a:stretch>
                </pic:blipFill>
                <pic:spPr>
                  <a:xfrm>
                    <a:off x="0" y="0"/>
                    <a:ext cx="931840" cy="718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269B6"/>
    <w:multiLevelType w:val="hybridMultilevel"/>
    <w:tmpl w:val="3C68DBD0"/>
    <w:lvl w:ilvl="0" w:tplc="04090013">
      <w:start w:val="1"/>
      <w:numFmt w:val="upperRoman"/>
      <w:lvlText w:val="%1."/>
      <w:lvlJc w:val="righ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39F4121D"/>
    <w:multiLevelType w:val="hybridMultilevel"/>
    <w:tmpl w:val="A2A054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7B790C"/>
    <w:multiLevelType w:val="hybridMultilevel"/>
    <w:tmpl w:val="DBA83C92"/>
    <w:lvl w:ilvl="0" w:tplc="20A4A2C6">
      <w:start w:val="1"/>
      <w:numFmt w:val="decimal"/>
      <w:lvlText w:val="%1."/>
      <w:lvlJc w:val="left"/>
      <w:pPr>
        <w:ind w:left="1080" w:hanging="360"/>
      </w:pPr>
      <w:rPr>
        <w:rFonts w:hint="default"/>
      </w:rPr>
    </w:lvl>
    <w:lvl w:ilvl="1" w:tplc="7146ECEE">
      <w:start w:val="1"/>
      <w:numFmt w:val="lowerLetter"/>
      <w:lvlText w:val="%2."/>
      <w:lvlJc w:val="left"/>
      <w:pPr>
        <w:ind w:left="1800" w:hanging="360"/>
      </w:pPr>
      <w:rPr>
        <w:rFonts w:hint="default"/>
        <w:b w:val="0"/>
        <w:i w:val="0"/>
      </w:rPr>
    </w:lvl>
    <w:lvl w:ilvl="2" w:tplc="3A76262E">
      <w:start w:val="1"/>
      <w:numFmt w:val="lowerRoman"/>
      <w:lvlText w:val="%3."/>
      <w:lvlJc w:val="right"/>
      <w:pPr>
        <w:ind w:left="2520" w:hanging="180"/>
      </w:pPr>
      <w:rPr>
        <w:b w:val="0"/>
        <w:bCs w:val="0"/>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CD26EC"/>
    <w:multiLevelType w:val="hybridMultilevel"/>
    <w:tmpl w:val="3D66DC08"/>
    <w:lvl w:ilvl="0" w:tplc="0409001B">
      <w:start w:val="1"/>
      <w:numFmt w:val="lowerRoman"/>
      <w:lvlText w:val="%1."/>
      <w:lvlJc w:val="righ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7CFA5098"/>
    <w:multiLevelType w:val="hybridMultilevel"/>
    <w:tmpl w:val="E32EDB48"/>
    <w:lvl w:ilvl="0" w:tplc="FA8EDE10">
      <w:start w:val="1"/>
      <w:numFmt w:val="lowerLetter"/>
      <w:lvlText w:val="%1."/>
      <w:lvlJc w:val="left"/>
      <w:pPr>
        <w:ind w:left="1440" w:hanging="360"/>
      </w:pPr>
      <w:rPr>
        <w:rFonts w:hint="default"/>
      </w:rPr>
    </w:lvl>
    <w:lvl w:ilvl="1" w:tplc="0409001B">
      <w:start w:val="1"/>
      <w:numFmt w:val="lowerRoman"/>
      <w:lvlText w:val="%2."/>
      <w:lvlJc w:val="right"/>
      <w:pPr>
        <w:ind w:left="270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7EC4766F"/>
    <w:multiLevelType w:val="hybridMultilevel"/>
    <w:tmpl w:val="BF74706A"/>
    <w:lvl w:ilvl="0" w:tplc="E51C219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865993">
    <w:abstractNumId w:val="2"/>
  </w:num>
  <w:num w:numId="2" w16cid:durableId="353071073">
    <w:abstractNumId w:val="4"/>
  </w:num>
  <w:num w:numId="3" w16cid:durableId="536043699">
    <w:abstractNumId w:val="1"/>
  </w:num>
  <w:num w:numId="4" w16cid:durableId="1194000590">
    <w:abstractNumId w:val="5"/>
  </w:num>
  <w:num w:numId="5" w16cid:durableId="1173913569">
    <w:abstractNumId w:val="0"/>
  </w:num>
  <w:num w:numId="6" w16cid:durableId="1407216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12"/>
    <w:rsid w:val="000276B5"/>
    <w:rsid w:val="0004002D"/>
    <w:rsid w:val="00045B30"/>
    <w:rsid w:val="00055F94"/>
    <w:rsid w:val="000706AD"/>
    <w:rsid w:val="00101AC6"/>
    <w:rsid w:val="00104427"/>
    <w:rsid w:val="0012487B"/>
    <w:rsid w:val="001357A7"/>
    <w:rsid w:val="001476F7"/>
    <w:rsid w:val="0018408D"/>
    <w:rsid w:val="001A7F80"/>
    <w:rsid w:val="001B3743"/>
    <w:rsid w:val="001C185A"/>
    <w:rsid w:val="001C3AF6"/>
    <w:rsid w:val="001D51E9"/>
    <w:rsid w:val="001F389E"/>
    <w:rsid w:val="00214B68"/>
    <w:rsid w:val="002453DB"/>
    <w:rsid w:val="00253B4E"/>
    <w:rsid w:val="00257F78"/>
    <w:rsid w:val="002B2E46"/>
    <w:rsid w:val="002D1946"/>
    <w:rsid w:val="003040F3"/>
    <w:rsid w:val="003315E5"/>
    <w:rsid w:val="00347D60"/>
    <w:rsid w:val="00360F00"/>
    <w:rsid w:val="00394D0D"/>
    <w:rsid w:val="003E12B4"/>
    <w:rsid w:val="00413B2E"/>
    <w:rsid w:val="004207F1"/>
    <w:rsid w:val="00423365"/>
    <w:rsid w:val="00424D26"/>
    <w:rsid w:val="00430AB7"/>
    <w:rsid w:val="00494786"/>
    <w:rsid w:val="004A0AC3"/>
    <w:rsid w:val="004D2B78"/>
    <w:rsid w:val="00500FCD"/>
    <w:rsid w:val="00510B21"/>
    <w:rsid w:val="005534C7"/>
    <w:rsid w:val="005602D7"/>
    <w:rsid w:val="00560A0D"/>
    <w:rsid w:val="0059368B"/>
    <w:rsid w:val="005A6FB4"/>
    <w:rsid w:val="005A775B"/>
    <w:rsid w:val="005D01FE"/>
    <w:rsid w:val="005E3074"/>
    <w:rsid w:val="006065A7"/>
    <w:rsid w:val="006154C5"/>
    <w:rsid w:val="00632753"/>
    <w:rsid w:val="00651E26"/>
    <w:rsid w:val="006B650E"/>
    <w:rsid w:val="006C12AD"/>
    <w:rsid w:val="006D6A58"/>
    <w:rsid w:val="007023C9"/>
    <w:rsid w:val="00726846"/>
    <w:rsid w:val="0073239E"/>
    <w:rsid w:val="00763179"/>
    <w:rsid w:val="00775808"/>
    <w:rsid w:val="007810A6"/>
    <w:rsid w:val="00797069"/>
    <w:rsid w:val="007A4A56"/>
    <w:rsid w:val="007A4E4A"/>
    <w:rsid w:val="007C746E"/>
    <w:rsid w:val="007D6455"/>
    <w:rsid w:val="007E01DF"/>
    <w:rsid w:val="00835B95"/>
    <w:rsid w:val="008368C6"/>
    <w:rsid w:val="00870BB3"/>
    <w:rsid w:val="008C08B3"/>
    <w:rsid w:val="00906D75"/>
    <w:rsid w:val="009123AD"/>
    <w:rsid w:val="009301D5"/>
    <w:rsid w:val="00934E9C"/>
    <w:rsid w:val="00946555"/>
    <w:rsid w:val="009703A6"/>
    <w:rsid w:val="00A25F42"/>
    <w:rsid w:val="00A50F3E"/>
    <w:rsid w:val="00A6755F"/>
    <w:rsid w:val="00A90074"/>
    <w:rsid w:val="00A92B2C"/>
    <w:rsid w:val="00AA5E1F"/>
    <w:rsid w:val="00AE294B"/>
    <w:rsid w:val="00B03B1C"/>
    <w:rsid w:val="00B06783"/>
    <w:rsid w:val="00B1311D"/>
    <w:rsid w:val="00B170DD"/>
    <w:rsid w:val="00B27DFB"/>
    <w:rsid w:val="00BB3030"/>
    <w:rsid w:val="00BB3D05"/>
    <w:rsid w:val="00BC11ED"/>
    <w:rsid w:val="00BC3D81"/>
    <w:rsid w:val="00BE7F7C"/>
    <w:rsid w:val="00C427DC"/>
    <w:rsid w:val="00C64BD1"/>
    <w:rsid w:val="00CE6633"/>
    <w:rsid w:val="00CF18BE"/>
    <w:rsid w:val="00D20812"/>
    <w:rsid w:val="00D54DD0"/>
    <w:rsid w:val="00D65F0B"/>
    <w:rsid w:val="00DD04B0"/>
    <w:rsid w:val="00DF37D0"/>
    <w:rsid w:val="00E33022"/>
    <w:rsid w:val="00E3391B"/>
    <w:rsid w:val="00E3639B"/>
    <w:rsid w:val="00EA5AA8"/>
    <w:rsid w:val="00EB1413"/>
    <w:rsid w:val="00EF69CA"/>
    <w:rsid w:val="00F116BB"/>
    <w:rsid w:val="00F510A9"/>
    <w:rsid w:val="00F8563D"/>
    <w:rsid w:val="00F86FAD"/>
    <w:rsid w:val="00FA06F9"/>
    <w:rsid w:val="00FB3840"/>
    <w:rsid w:val="00FC16A1"/>
    <w:rsid w:val="00FF5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3FADEE"/>
  <w15:chartTrackingRefBased/>
  <w15:docId w15:val="{FBA8200E-8358-C641-A766-568DC43C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0"/>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20812"/>
    <w:pPr>
      <w:keepNext/>
      <w:keepLines/>
      <w:spacing w:before="360" w:after="80" w:line="276"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812"/>
    <w:pPr>
      <w:keepNext/>
      <w:keepLines/>
      <w:spacing w:before="160" w:after="80" w:line="276"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8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8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8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8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8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8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8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8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8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8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8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8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812"/>
    <w:rPr>
      <w:rFonts w:eastAsiaTheme="majorEastAsia" w:cstheme="majorBidi"/>
      <w:color w:val="272727" w:themeColor="text1" w:themeTint="D8"/>
    </w:rPr>
  </w:style>
  <w:style w:type="paragraph" w:styleId="Title">
    <w:name w:val="Title"/>
    <w:basedOn w:val="Normal"/>
    <w:next w:val="Normal"/>
    <w:link w:val="TitleChar"/>
    <w:uiPriority w:val="10"/>
    <w:qFormat/>
    <w:rsid w:val="00D20812"/>
    <w:pPr>
      <w:spacing w:after="80" w:line="276"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8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812"/>
    <w:pPr>
      <w:numPr>
        <w:ilvl w:val="1"/>
      </w:numPr>
      <w:spacing w:after="160" w:line="276"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8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812"/>
    <w:pPr>
      <w:spacing w:before="160" w:after="160" w:line="276"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D20812"/>
    <w:rPr>
      <w:i/>
      <w:iCs/>
      <w:color w:val="404040" w:themeColor="text1" w:themeTint="BF"/>
    </w:rPr>
  </w:style>
  <w:style w:type="paragraph" w:styleId="ListParagraph">
    <w:name w:val="List Paragraph"/>
    <w:basedOn w:val="Normal"/>
    <w:uiPriority w:val="34"/>
    <w:qFormat/>
    <w:rsid w:val="00D20812"/>
    <w:pPr>
      <w:spacing w:after="200" w:line="276" w:lineRule="auto"/>
      <w:ind w:left="720"/>
      <w:contextualSpacing/>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D20812"/>
    <w:rPr>
      <w:i/>
      <w:iCs/>
      <w:color w:val="0F4761" w:themeColor="accent1" w:themeShade="BF"/>
    </w:rPr>
  </w:style>
  <w:style w:type="paragraph" w:styleId="IntenseQuote">
    <w:name w:val="Intense Quote"/>
    <w:basedOn w:val="Normal"/>
    <w:next w:val="Normal"/>
    <w:link w:val="IntenseQuoteChar"/>
    <w:uiPriority w:val="30"/>
    <w:qFormat/>
    <w:rsid w:val="00D20812"/>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D20812"/>
    <w:rPr>
      <w:i/>
      <w:iCs/>
      <w:color w:val="0F4761" w:themeColor="accent1" w:themeShade="BF"/>
    </w:rPr>
  </w:style>
  <w:style w:type="character" w:styleId="IntenseReference">
    <w:name w:val="Intense Reference"/>
    <w:basedOn w:val="DefaultParagraphFont"/>
    <w:uiPriority w:val="32"/>
    <w:qFormat/>
    <w:rsid w:val="00D20812"/>
    <w:rPr>
      <w:b/>
      <w:bCs/>
      <w:smallCaps/>
      <w:color w:val="0F4761" w:themeColor="accent1" w:themeShade="BF"/>
      <w:spacing w:val="5"/>
    </w:rPr>
  </w:style>
  <w:style w:type="paragraph" w:customStyle="1" w:styleId="paragraph">
    <w:name w:val="paragraph"/>
    <w:basedOn w:val="Normal"/>
    <w:rsid w:val="00D20812"/>
  </w:style>
  <w:style w:type="character" w:customStyle="1" w:styleId="normaltextrun1">
    <w:name w:val="normaltextrun1"/>
    <w:basedOn w:val="DefaultParagraphFont"/>
    <w:rsid w:val="00D20812"/>
  </w:style>
  <w:style w:type="character" w:customStyle="1" w:styleId="eop">
    <w:name w:val="eop"/>
    <w:basedOn w:val="DefaultParagraphFont"/>
    <w:rsid w:val="00D20812"/>
  </w:style>
  <w:style w:type="paragraph" w:styleId="NormalWeb">
    <w:name w:val="Normal (Web)"/>
    <w:basedOn w:val="Normal"/>
    <w:uiPriority w:val="99"/>
    <w:unhideWhenUsed/>
    <w:rsid w:val="00D20812"/>
    <w:pPr>
      <w:spacing w:before="100" w:beforeAutospacing="1" w:after="100" w:afterAutospacing="1"/>
    </w:pPr>
  </w:style>
  <w:style w:type="character" w:styleId="Hyperlink">
    <w:name w:val="Hyperlink"/>
    <w:basedOn w:val="DefaultParagraphFont"/>
    <w:uiPriority w:val="99"/>
    <w:unhideWhenUsed/>
    <w:rsid w:val="00D20812"/>
    <w:rPr>
      <w:color w:val="467886" w:themeColor="hyperlink"/>
      <w:u w:val="single"/>
    </w:rPr>
  </w:style>
  <w:style w:type="character" w:styleId="FollowedHyperlink">
    <w:name w:val="FollowedHyperlink"/>
    <w:basedOn w:val="DefaultParagraphFont"/>
    <w:uiPriority w:val="99"/>
    <w:semiHidden/>
    <w:unhideWhenUsed/>
    <w:rsid w:val="00F86FAD"/>
    <w:rPr>
      <w:color w:val="96607D" w:themeColor="followedHyperlink"/>
      <w:u w:val="single"/>
    </w:rPr>
  </w:style>
  <w:style w:type="character" w:styleId="UnresolvedMention">
    <w:name w:val="Unresolved Mention"/>
    <w:basedOn w:val="DefaultParagraphFont"/>
    <w:uiPriority w:val="99"/>
    <w:semiHidden/>
    <w:unhideWhenUsed/>
    <w:rsid w:val="007A4E4A"/>
    <w:rPr>
      <w:color w:val="605E5C"/>
      <w:shd w:val="clear" w:color="auto" w:fill="E1DFDD"/>
    </w:rPr>
  </w:style>
  <w:style w:type="paragraph" w:styleId="Header">
    <w:name w:val="header"/>
    <w:basedOn w:val="Normal"/>
    <w:link w:val="HeaderChar"/>
    <w:uiPriority w:val="99"/>
    <w:unhideWhenUsed/>
    <w:rsid w:val="003315E5"/>
    <w:pPr>
      <w:tabs>
        <w:tab w:val="center" w:pos="4680"/>
        <w:tab w:val="right" w:pos="9360"/>
      </w:tabs>
    </w:pPr>
  </w:style>
  <w:style w:type="character" w:customStyle="1" w:styleId="HeaderChar">
    <w:name w:val="Header Char"/>
    <w:basedOn w:val="DefaultParagraphFont"/>
    <w:link w:val="Header"/>
    <w:uiPriority w:val="99"/>
    <w:rsid w:val="003315E5"/>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315E5"/>
    <w:pPr>
      <w:tabs>
        <w:tab w:val="center" w:pos="4680"/>
        <w:tab w:val="right" w:pos="9360"/>
      </w:tabs>
    </w:pPr>
  </w:style>
  <w:style w:type="character" w:customStyle="1" w:styleId="FooterChar">
    <w:name w:val="Footer Char"/>
    <w:basedOn w:val="DefaultParagraphFont"/>
    <w:link w:val="Footer"/>
    <w:uiPriority w:val="99"/>
    <w:rsid w:val="003315E5"/>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327305">
      <w:bodyDiv w:val="1"/>
      <w:marLeft w:val="0"/>
      <w:marRight w:val="0"/>
      <w:marTop w:val="0"/>
      <w:marBottom w:val="0"/>
      <w:divBdr>
        <w:top w:val="none" w:sz="0" w:space="0" w:color="auto"/>
        <w:left w:val="none" w:sz="0" w:space="0" w:color="auto"/>
        <w:bottom w:val="none" w:sz="0" w:space="0" w:color="auto"/>
        <w:right w:val="none" w:sz="0" w:space="0" w:color="auto"/>
      </w:divBdr>
    </w:div>
    <w:div w:id="967708989">
      <w:bodyDiv w:val="1"/>
      <w:marLeft w:val="0"/>
      <w:marRight w:val="0"/>
      <w:marTop w:val="0"/>
      <w:marBottom w:val="0"/>
      <w:divBdr>
        <w:top w:val="none" w:sz="0" w:space="0" w:color="auto"/>
        <w:left w:val="none" w:sz="0" w:space="0" w:color="auto"/>
        <w:bottom w:val="none" w:sz="0" w:space="0" w:color="auto"/>
        <w:right w:val="none" w:sz="0" w:space="0" w:color="auto"/>
      </w:divBdr>
      <w:divsChild>
        <w:div w:id="249775014">
          <w:marLeft w:val="0"/>
          <w:marRight w:val="0"/>
          <w:marTop w:val="0"/>
          <w:marBottom w:val="0"/>
          <w:divBdr>
            <w:top w:val="none" w:sz="0" w:space="0" w:color="auto"/>
            <w:left w:val="none" w:sz="0" w:space="0" w:color="auto"/>
            <w:bottom w:val="none" w:sz="0" w:space="0" w:color="auto"/>
            <w:right w:val="none" w:sz="0" w:space="0" w:color="auto"/>
          </w:divBdr>
        </w:div>
        <w:div w:id="405105813">
          <w:marLeft w:val="0"/>
          <w:marRight w:val="0"/>
          <w:marTop w:val="0"/>
          <w:marBottom w:val="0"/>
          <w:divBdr>
            <w:top w:val="none" w:sz="0" w:space="0" w:color="auto"/>
            <w:left w:val="none" w:sz="0" w:space="0" w:color="auto"/>
            <w:bottom w:val="none" w:sz="0" w:space="0" w:color="auto"/>
            <w:right w:val="none" w:sz="0" w:space="0" w:color="auto"/>
          </w:divBdr>
        </w:div>
        <w:div w:id="758791916">
          <w:marLeft w:val="0"/>
          <w:marRight w:val="0"/>
          <w:marTop w:val="0"/>
          <w:marBottom w:val="0"/>
          <w:divBdr>
            <w:top w:val="none" w:sz="0" w:space="0" w:color="auto"/>
            <w:left w:val="none" w:sz="0" w:space="0" w:color="auto"/>
            <w:bottom w:val="none" w:sz="0" w:space="0" w:color="auto"/>
            <w:right w:val="none" w:sz="0" w:space="0" w:color="auto"/>
          </w:divBdr>
        </w:div>
        <w:div w:id="845365585">
          <w:marLeft w:val="0"/>
          <w:marRight w:val="0"/>
          <w:marTop w:val="0"/>
          <w:marBottom w:val="0"/>
          <w:divBdr>
            <w:top w:val="none" w:sz="0" w:space="0" w:color="auto"/>
            <w:left w:val="none" w:sz="0" w:space="0" w:color="auto"/>
            <w:bottom w:val="none" w:sz="0" w:space="0" w:color="auto"/>
            <w:right w:val="none" w:sz="0" w:space="0" w:color="auto"/>
          </w:divBdr>
        </w:div>
        <w:div w:id="1157694829">
          <w:marLeft w:val="0"/>
          <w:marRight w:val="0"/>
          <w:marTop w:val="0"/>
          <w:marBottom w:val="0"/>
          <w:divBdr>
            <w:top w:val="none" w:sz="0" w:space="0" w:color="auto"/>
            <w:left w:val="none" w:sz="0" w:space="0" w:color="auto"/>
            <w:bottom w:val="none" w:sz="0" w:space="0" w:color="auto"/>
            <w:right w:val="none" w:sz="0" w:space="0" w:color="auto"/>
          </w:divBdr>
        </w:div>
        <w:div w:id="1217857146">
          <w:marLeft w:val="0"/>
          <w:marRight w:val="0"/>
          <w:marTop w:val="0"/>
          <w:marBottom w:val="0"/>
          <w:divBdr>
            <w:top w:val="none" w:sz="0" w:space="0" w:color="auto"/>
            <w:left w:val="none" w:sz="0" w:space="0" w:color="auto"/>
            <w:bottom w:val="none" w:sz="0" w:space="0" w:color="auto"/>
            <w:right w:val="none" w:sz="0" w:space="0" w:color="auto"/>
          </w:divBdr>
        </w:div>
        <w:div w:id="1488745270">
          <w:marLeft w:val="0"/>
          <w:marRight w:val="0"/>
          <w:marTop w:val="0"/>
          <w:marBottom w:val="0"/>
          <w:divBdr>
            <w:top w:val="none" w:sz="0" w:space="0" w:color="auto"/>
            <w:left w:val="none" w:sz="0" w:space="0" w:color="auto"/>
            <w:bottom w:val="none" w:sz="0" w:space="0" w:color="auto"/>
            <w:right w:val="none" w:sz="0" w:space="0" w:color="auto"/>
          </w:divBdr>
        </w:div>
        <w:div w:id="1905290176">
          <w:marLeft w:val="0"/>
          <w:marRight w:val="0"/>
          <w:marTop w:val="0"/>
          <w:marBottom w:val="0"/>
          <w:divBdr>
            <w:top w:val="none" w:sz="0" w:space="0" w:color="auto"/>
            <w:left w:val="none" w:sz="0" w:space="0" w:color="auto"/>
            <w:bottom w:val="none" w:sz="0" w:space="0" w:color="auto"/>
            <w:right w:val="none" w:sz="0" w:space="0" w:color="auto"/>
          </w:divBdr>
        </w:div>
        <w:div w:id="2056462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cl/fi/5jveyhd3gg5h0kv3qw4qo/Finance-Council-Update-for-PC-020226.pptx?rlkey=ovwj1bur6aqleevbz7tbtwmtr&amp;st=gpigq38b&amp;dl=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6web.zoom.us/j/7415293815?omn=8630801326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evatedparishmissions.org" TargetMode="External"/><Relationship Id="rId5" Type="http://schemas.openxmlformats.org/officeDocument/2006/relationships/footnotes" Target="footnotes.xml"/><Relationship Id="rId10" Type="http://schemas.openxmlformats.org/officeDocument/2006/relationships/hyperlink" Target="https://kolbeshrine.org/year-of-st-francis-of-assisi-plenary-indulgence" TargetMode="External"/><Relationship Id="rId4" Type="http://schemas.openxmlformats.org/officeDocument/2006/relationships/webSettings" Target="webSettings.xml"/><Relationship Id="rId9" Type="http://schemas.openxmlformats.org/officeDocument/2006/relationships/hyperlink" Target="https://ofm.org/uploads/Decreto_Indulgenza_Giubileo_Francescono-EN.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1273</Words>
  <Characters>6623</Characters>
  <Application>Microsoft Office Word</Application>
  <DocSecurity>0</DocSecurity>
  <Lines>213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 Villanueva</dc:creator>
  <cp:keywords/>
  <dc:description/>
  <cp:lastModifiedBy>Mae Villanueva</cp:lastModifiedBy>
  <cp:revision>3</cp:revision>
  <cp:lastPrinted>2025-04-07T22:08:00Z</cp:lastPrinted>
  <dcterms:created xsi:type="dcterms:W3CDTF">2026-02-09T18:09:00Z</dcterms:created>
  <dcterms:modified xsi:type="dcterms:W3CDTF">2026-02-10T00:53:00Z</dcterms:modified>
</cp:coreProperties>
</file>