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F19C" w14:textId="77777777" w:rsidR="001418C8" w:rsidRDefault="00523117" w:rsidP="00086F4C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2C22A" wp14:editId="453AE482">
                <wp:simplePos x="0" y="0"/>
                <wp:positionH relativeFrom="column">
                  <wp:posOffset>544195</wp:posOffset>
                </wp:positionH>
                <wp:positionV relativeFrom="paragraph">
                  <wp:posOffset>173567</wp:posOffset>
                </wp:positionV>
                <wp:extent cx="2739390" cy="554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6861" w14:textId="77777777" w:rsidR="00A95D3F" w:rsidRPr="00476D9F" w:rsidRDefault="00A95D3F" w:rsidP="001418C8">
                            <w:pPr>
                              <w:spacing w:after="0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476D9F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The Catholic Community of </w:t>
                            </w:r>
                          </w:p>
                          <w:p w14:paraId="37291520" w14:textId="77777777" w:rsidR="00A95D3F" w:rsidRPr="00476D9F" w:rsidRDefault="00A95D3F" w:rsidP="001418C8">
                            <w:pPr>
                              <w:spacing w:after="0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476D9F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St. Francis of Assisi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2C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5pt;margin-top:13.65pt;width:215.7pt;height:4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" stroked="f">
                <v:textbox style="mso-fit-shape-to-text:t">
                  <w:txbxContent>
                    <w:p w14:paraId="06D86861" w14:textId="77777777" w:rsidR="00A95D3F" w:rsidRPr="00476D9F" w:rsidRDefault="00A95D3F" w:rsidP="001418C8">
                      <w:pPr>
                        <w:spacing w:after="0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476D9F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The Catholic Community of </w:t>
                      </w:r>
                    </w:p>
                    <w:p w14:paraId="37291520" w14:textId="77777777" w:rsidR="00A95D3F" w:rsidRPr="00476D9F" w:rsidRDefault="00A95D3F" w:rsidP="001418C8">
                      <w:pPr>
                        <w:spacing w:after="0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476D9F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St. Francis of Assisi</w:t>
                      </w:r>
                    </w:p>
                  </w:txbxContent>
                </v:textbox>
              </v:shape>
            </w:pict>
          </mc:Fallback>
        </mc:AlternateContent>
      </w:r>
      <w:r w:rsidR="001418C8">
        <w:rPr>
          <w:b/>
          <w:noProof/>
          <w:sz w:val="40"/>
          <w:szCs w:val="40"/>
        </w:rPr>
        <w:drawing>
          <wp:inline distT="0" distB="0" distL="0" distR="0" wp14:anchorId="2722E3CB" wp14:editId="0089A211">
            <wp:extent cx="380373" cy="542925"/>
            <wp:effectExtent l="19050" t="0" r="627" b="0"/>
            <wp:docPr id="1" name="Picture 0" descr="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84" cy="54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E795" w14:textId="6281610B" w:rsidR="00DA1040" w:rsidRDefault="001649CE" w:rsidP="004972F5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6FAF06E8" w14:textId="01B166D6" w:rsidR="00086F4C" w:rsidRPr="00476D9F" w:rsidRDefault="314BF752" w:rsidP="7CD5A151">
      <w:pPr>
        <w:spacing w:after="0" w:line="240" w:lineRule="auto"/>
        <w:rPr>
          <w:b/>
          <w:bCs/>
          <w:sz w:val="34"/>
          <w:szCs w:val="34"/>
        </w:rPr>
      </w:pPr>
      <w:r w:rsidRPr="034339A8">
        <w:rPr>
          <w:b/>
          <w:bCs/>
          <w:sz w:val="34"/>
          <w:szCs w:val="34"/>
        </w:rPr>
        <w:t>Finance Council Minute</w:t>
      </w:r>
      <w:r w:rsidR="2EEE90B5" w:rsidRPr="034339A8">
        <w:rPr>
          <w:b/>
          <w:bCs/>
          <w:sz w:val="34"/>
          <w:szCs w:val="34"/>
        </w:rPr>
        <w:t>s</w:t>
      </w:r>
      <w:r w:rsidR="007F140E">
        <w:tab/>
      </w:r>
      <w:r w:rsidR="007F140E">
        <w:tab/>
      </w:r>
    </w:p>
    <w:p w14:paraId="28A8F2EF" w14:textId="0C61015A" w:rsidR="00316C0D" w:rsidRDefault="5B3633AA" w:rsidP="5C05EED4">
      <w:pPr>
        <w:spacing w:after="0" w:line="240" w:lineRule="auto"/>
        <w:rPr>
          <w:b/>
          <w:bCs/>
          <w:sz w:val="26"/>
          <w:szCs w:val="26"/>
        </w:rPr>
      </w:pPr>
      <w:r w:rsidRPr="10622528">
        <w:rPr>
          <w:b/>
          <w:bCs/>
          <w:sz w:val="24"/>
          <w:szCs w:val="24"/>
        </w:rPr>
        <w:t>Date:</w:t>
      </w:r>
      <w:r w:rsidR="00B75B0A">
        <w:tab/>
      </w:r>
      <w:r w:rsidR="57627D06" w:rsidRPr="10622528">
        <w:rPr>
          <w:b/>
          <w:bCs/>
          <w:sz w:val="24"/>
          <w:szCs w:val="24"/>
        </w:rPr>
        <w:t>10</w:t>
      </w:r>
      <w:r w:rsidR="423419DD" w:rsidRPr="10622528">
        <w:rPr>
          <w:b/>
          <w:bCs/>
          <w:sz w:val="24"/>
          <w:szCs w:val="24"/>
        </w:rPr>
        <w:t>/</w:t>
      </w:r>
      <w:r w:rsidR="57627D06" w:rsidRPr="10622528">
        <w:rPr>
          <w:b/>
          <w:bCs/>
          <w:sz w:val="24"/>
          <w:szCs w:val="24"/>
        </w:rPr>
        <w:t>3</w:t>
      </w:r>
      <w:r w:rsidR="6EF4438B" w:rsidRPr="10622528">
        <w:rPr>
          <w:b/>
          <w:bCs/>
          <w:sz w:val="24"/>
          <w:szCs w:val="24"/>
        </w:rPr>
        <w:t>/2</w:t>
      </w:r>
      <w:r w:rsidR="5277F189" w:rsidRPr="10622528">
        <w:rPr>
          <w:b/>
          <w:bCs/>
          <w:sz w:val="24"/>
          <w:szCs w:val="24"/>
        </w:rPr>
        <w:t>3</w:t>
      </w:r>
      <w:r w:rsidR="7846F721" w:rsidRPr="10622528">
        <w:rPr>
          <w:b/>
          <w:bCs/>
          <w:sz w:val="24"/>
          <w:szCs w:val="24"/>
        </w:rPr>
        <w:t xml:space="preserve"> </w:t>
      </w:r>
      <w:r w:rsidR="00B75B0A">
        <w:tab/>
      </w:r>
      <w:r w:rsidR="00B75B0A">
        <w:tab/>
      </w:r>
      <w:r w:rsidR="00B75B0A">
        <w:tab/>
      </w:r>
      <w:r w:rsidR="00B75B0A">
        <w:tab/>
      </w:r>
      <w:r w:rsidR="00B75B0A">
        <w:tab/>
      </w:r>
      <w:r w:rsidR="00B75B0A">
        <w:tab/>
      </w:r>
      <w:r w:rsidR="00B75B0A">
        <w:tab/>
      </w:r>
      <w:r w:rsidR="00B75B0A">
        <w:tab/>
      </w:r>
      <w:r w:rsidR="1E63ED41" w:rsidRPr="10622528">
        <w:rPr>
          <w:b/>
          <w:bCs/>
          <w:sz w:val="24"/>
          <w:szCs w:val="24"/>
        </w:rPr>
        <w:t>Time:</w:t>
      </w:r>
      <w:r w:rsidR="00B75B0A">
        <w:tab/>
      </w:r>
      <w:r w:rsidR="353BDA30" w:rsidRPr="10622528">
        <w:rPr>
          <w:b/>
          <w:bCs/>
          <w:sz w:val="24"/>
          <w:szCs w:val="24"/>
        </w:rPr>
        <w:t>7</w:t>
      </w:r>
      <w:r w:rsidR="31BF0CFA" w:rsidRPr="10622528">
        <w:rPr>
          <w:b/>
          <w:bCs/>
          <w:sz w:val="24"/>
          <w:szCs w:val="24"/>
        </w:rPr>
        <w:t>:00</w:t>
      </w:r>
      <w:r w:rsidR="29AE028D" w:rsidRPr="10622528">
        <w:rPr>
          <w:b/>
          <w:bCs/>
          <w:sz w:val="24"/>
          <w:szCs w:val="24"/>
        </w:rPr>
        <w:t xml:space="preserve"> p.m.</w:t>
      </w:r>
      <w:r w:rsidR="00B75B0A">
        <w:tab/>
      </w:r>
    </w:p>
    <w:p w14:paraId="747C9004" w14:textId="77777777" w:rsidR="00CA0D53" w:rsidRDefault="00CA0D53" w:rsidP="009F69A4">
      <w:pPr>
        <w:spacing w:after="0" w:line="240" w:lineRule="auto"/>
        <w:rPr>
          <w:b/>
          <w:sz w:val="26"/>
          <w:szCs w:val="26"/>
        </w:rPr>
      </w:pPr>
    </w:p>
    <w:p w14:paraId="69ADD772" w14:textId="77777777" w:rsidR="00215155" w:rsidRPr="00113C59" w:rsidRDefault="00086F4C" w:rsidP="009F69A4">
      <w:pPr>
        <w:spacing w:after="0" w:line="240" w:lineRule="auto"/>
        <w:rPr>
          <w:sz w:val="12"/>
          <w:szCs w:val="12"/>
        </w:rPr>
      </w:pPr>
      <w:r w:rsidRPr="00113C59">
        <w:rPr>
          <w:sz w:val="12"/>
          <w:szCs w:val="12"/>
        </w:rPr>
        <w:tab/>
      </w:r>
      <w:r w:rsidRPr="00113C59">
        <w:rPr>
          <w:sz w:val="12"/>
          <w:szCs w:val="12"/>
        </w:rPr>
        <w:tab/>
      </w:r>
      <w:r w:rsidRPr="00113C59">
        <w:rPr>
          <w:sz w:val="12"/>
          <w:szCs w:val="12"/>
        </w:rPr>
        <w:tab/>
      </w:r>
    </w:p>
    <w:p w14:paraId="4D2F2321" w14:textId="77777777" w:rsidR="00086F4C" w:rsidRDefault="00086F4C" w:rsidP="001418C8">
      <w:pPr>
        <w:spacing w:after="0"/>
      </w:pPr>
      <w:r>
        <w:t>Attendance:</w:t>
      </w:r>
    </w:p>
    <w:tbl>
      <w:tblPr>
        <w:tblW w:w="11062" w:type="dxa"/>
        <w:tblInd w:w="-72" w:type="dxa"/>
        <w:tblLook w:val="04A0" w:firstRow="1" w:lastRow="0" w:firstColumn="1" w:lastColumn="0" w:noHBand="0" w:noVBand="1"/>
      </w:tblPr>
      <w:tblGrid>
        <w:gridCol w:w="2010"/>
        <w:gridCol w:w="975"/>
        <w:gridCol w:w="1665"/>
        <w:gridCol w:w="990"/>
        <w:gridCol w:w="1380"/>
        <w:gridCol w:w="1020"/>
        <w:gridCol w:w="1957"/>
        <w:gridCol w:w="1065"/>
      </w:tblGrid>
      <w:tr w:rsidR="004E1E3F" w:rsidRPr="00BC075F" w14:paraId="67C51C40" w14:textId="77777777" w:rsidTr="5C05EED4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865A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EA9D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A30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2346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F41F" w14:textId="77777777" w:rsidR="004E1E3F" w:rsidRPr="00202D4B" w:rsidRDefault="146B0018" w:rsidP="5C05E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5C05EED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Members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BE0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636" w14:textId="77777777" w:rsidR="004E1E3F" w:rsidRPr="00BC075F" w:rsidRDefault="000B466E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Members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42F" w14:textId="77777777" w:rsidR="004E1E3F" w:rsidRPr="00BC075F" w:rsidRDefault="004E1E3F" w:rsidP="004E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75F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</w:t>
            </w:r>
          </w:p>
        </w:tc>
      </w:tr>
      <w:tr w:rsidR="00310A1D" w:rsidRPr="00BC075F" w14:paraId="49252276" w14:textId="77777777" w:rsidTr="5C05EED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A08A" w14:textId="58240A2E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Vebber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714" w14:textId="007CCCF2" w:rsidR="00310A1D" w:rsidRPr="00BC075F" w:rsidRDefault="00A94287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E5E7" w14:textId="32BBE8FE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Reji John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AE60" w14:textId="32FAD5C3" w:rsidR="00310A1D" w:rsidRPr="00BC075F" w:rsidRDefault="00310A1D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8273" w14:textId="0249E367" w:rsidR="00310A1D" w:rsidRPr="00980D5A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Russo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4CFE" w14:textId="6634E7E5" w:rsidR="00310A1D" w:rsidRPr="00BC075F" w:rsidRDefault="00310A1D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9699" w14:textId="77777777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Msgr. Michael Clay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3BD6" w14:textId="366D93D1" w:rsidR="00310A1D" w:rsidRPr="00BC075F" w:rsidRDefault="00310A1D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10A1D" w:rsidRPr="00BC075F" w14:paraId="37777616" w14:textId="77777777" w:rsidTr="5C05EED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D8AB" w14:textId="77777777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DCC2" w14:textId="77777777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C0A3" w14:textId="552BDB79" w:rsidR="00310A1D" w:rsidRPr="00BC075F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5F8" w14:textId="36C92362" w:rsidR="00310A1D" w:rsidRPr="00BC075F" w:rsidRDefault="00310A1D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7C2D" w14:textId="46CF9539" w:rsidR="00310A1D" w:rsidRPr="00980D5A" w:rsidRDefault="00310A1D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Kathy Sales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7CD9" w14:textId="068C537B" w:rsidR="00310A1D" w:rsidRPr="00BC075F" w:rsidRDefault="00310A1D" w:rsidP="00310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7B01" w14:textId="23A19FC5" w:rsidR="00310A1D" w:rsidRPr="00BC075F" w:rsidRDefault="1F6E6DDF" w:rsidP="00310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5C05EED4">
              <w:rPr>
                <w:rFonts w:ascii="Calibri" w:eastAsia="Times New Roman" w:hAnsi="Calibri" w:cs="Times New Roman"/>
                <w:color w:val="000000" w:themeColor="text1"/>
              </w:rPr>
              <w:t>Fr.</w:t>
            </w:r>
            <w:r w:rsidR="28B746B6" w:rsidRPr="5C05EED4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E028F2" w:rsidRPr="5C05EED4">
              <w:rPr>
                <w:rFonts w:ascii="Calibri" w:eastAsia="Times New Roman" w:hAnsi="Calibri" w:cs="Times New Roman"/>
                <w:color w:val="000000" w:themeColor="text1"/>
              </w:rPr>
              <w:t>James Singarayar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5DD0" w14:textId="1A6EC098" w:rsidR="00310A1D" w:rsidRPr="00BC075F" w:rsidRDefault="1F1A678F" w:rsidP="66BA5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66BA5B0A">
              <w:rPr>
                <w:rFonts w:ascii="Calibri" w:eastAsia="Times New Roman" w:hAnsi="Calibri" w:cs="Times New Roman"/>
                <w:color w:val="000000" w:themeColor="text1"/>
              </w:rPr>
              <w:t>X</w:t>
            </w:r>
          </w:p>
          <w:p w14:paraId="3A8FBDF7" w14:textId="6AD6B42B" w:rsidR="00310A1D" w:rsidRPr="00BC075F" w:rsidRDefault="00310A1D" w:rsidP="66BA5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8F2" w:rsidRPr="00BC075F" w14:paraId="1D58C188" w14:textId="77777777" w:rsidTr="5C05EED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FD29" w14:textId="6D5752B8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Delynn Alexander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FF90" w14:textId="42D505DA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FFEB" w14:textId="26D9A786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Laxton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B496" w14:textId="1F16C8FB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ACA5" w14:textId="5C5245E5" w:rsidR="00E028F2" w:rsidRPr="00980D5A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Dawn Smith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FABA" w14:textId="3329AD67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81AA" w14:textId="6FE0BDD1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5DA0" w14:textId="409C8EBD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8F2" w:rsidRPr="00BC075F" w14:paraId="485D124B" w14:textId="77777777" w:rsidTr="5C05EED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25D" w14:textId="5E2EA3A7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Julio de la Rosa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E052" w14:textId="2E5CE9ED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916A" w14:textId="67D531AF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Tom Mense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7171" w14:textId="050B1AF8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BF09" w14:textId="2951DEE9" w:rsidR="00E028F2" w:rsidRPr="00980D5A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A4F2" w14:textId="60EE196A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A83D" w14:textId="2AE7CA03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Damico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FB35" w14:textId="70DC5D99" w:rsidR="00E028F2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8F2" w:rsidRPr="00BC075F" w14:paraId="187DBE75" w14:textId="77777777" w:rsidTr="5C05EED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2C5" w14:textId="4FA46318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 Fedorkowicz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FC24" w14:textId="707A72FF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E358" w14:textId="0EBD5825" w:rsidR="00E028F2" w:rsidRPr="007154C1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D5A">
              <w:rPr>
                <w:rFonts w:ascii="Calibri" w:eastAsia="Times New Roman" w:hAnsi="Calibri" w:cs="Times New Roman"/>
                <w:color w:val="000000"/>
              </w:rPr>
              <w:t>Rob Neppel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80F6" w14:textId="10EB453B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169D" w14:textId="50FFB91B" w:rsidR="00E028F2" w:rsidRPr="00980D5A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562F" w14:textId="7C55E7D1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180D" w14:textId="5BB61234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</w:t>
            </w:r>
            <w:r w:rsidR="00E53E5D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Villanueva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6F6F" w14:textId="3E258B4E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8F2" w:rsidRPr="00BC075F" w14:paraId="3A644E2B" w14:textId="77777777" w:rsidTr="5C05EED4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4CC5" w14:textId="59391F60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Heidi Hobler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F93C" w14:textId="594705F0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3A33" w14:textId="1CEC2B81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Esperanza Neri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BAB3" w14:textId="60556108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4EC0" w14:textId="78AC0B29" w:rsidR="00E028F2" w:rsidRPr="00980D5A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0E8" w14:textId="777C5A95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8000" w14:textId="6AE8930C" w:rsidR="00E028F2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0EC" w14:textId="1AE1FE61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8F2" w:rsidRPr="00BC075F" w14:paraId="0095C376" w14:textId="77777777" w:rsidTr="5C05EED4">
        <w:trPr>
          <w:trHeight w:val="33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98B2" w14:textId="62999694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Hoffman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ACAB" w14:textId="76BB4437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0B50" w14:textId="3938091D" w:rsidR="00E028F2" w:rsidRPr="00BC075F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D5A">
              <w:rPr>
                <w:rFonts w:ascii="Calibri" w:eastAsia="Times New Roman" w:hAnsi="Calibri" w:cs="Times New Roman"/>
                <w:color w:val="000000"/>
              </w:rPr>
              <w:t>David Nerz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EB2E" w14:textId="014E42B5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2BDC" w14:textId="69BD2058" w:rsidR="00E028F2" w:rsidRPr="00980D5A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8357" w14:textId="7BDD095D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9A84" w14:textId="77777777" w:rsidR="00E028F2" w:rsidRDefault="00E028F2" w:rsidP="00E0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81D0" w14:textId="11EA342D" w:rsidR="00E028F2" w:rsidRPr="00BC075F" w:rsidRDefault="00E028F2" w:rsidP="00E02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C783081" w14:textId="77777777" w:rsidR="00D5346F" w:rsidRDefault="00C6299F" w:rsidP="009F69A4">
      <w:pPr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79E985E6" w14:textId="77777777" w:rsidR="00CA0D53" w:rsidRDefault="00CA0D53" w:rsidP="009F69A4">
      <w:pPr>
        <w:spacing w:after="0"/>
        <w:rPr>
          <w:sz w:val="12"/>
          <w:szCs w:val="12"/>
        </w:rPr>
      </w:pPr>
    </w:p>
    <w:p w14:paraId="0EC2C760" w14:textId="77777777" w:rsidR="00C64EC7" w:rsidRPr="009F69A4" w:rsidRDefault="00086F4C" w:rsidP="009F69A4">
      <w:pPr>
        <w:spacing w:after="0"/>
        <w:rPr>
          <w:sz w:val="12"/>
          <w:szCs w:val="12"/>
        </w:rPr>
      </w:pPr>
      <w:r w:rsidRPr="00DC135F">
        <w:rPr>
          <w:sz w:val="12"/>
          <w:szCs w:val="12"/>
        </w:rPr>
        <w:tab/>
      </w:r>
      <w:r w:rsidRPr="00DC135F">
        <w:rPr>
          <w:sz w:val="12"/>
          <w:szCs w:val="12"/>
        </w:rPr>
        <w:tab/>
      </w:r>
      <w:r w:rsidRPr="00DC135F">
        <w:rPr>
          <w:sz w:val="12"/>
          <w:szCs w:val="12"/>
        </w:rPr>
        <w:tab/>
      </w:r>
    </w:p>
    <w:p w14:paraId="61675EA7" w14:textId="77777777" w:rsidR="00E0621F" w:rsidRPr="00A81474" w:rsidRDefault="008E3ACC" w:rsidP="00B2150B">
      <w:pPr>
        <w:spacing w:after="0" w:line="240" w:lineRule="auto"/>
        <w:rPr>
          <w:b/>
          <w:u w:val="single"/>
        </w:rPr>
      </w:pPr>
      <w:r w:rsidRPr="00A81474">
        <w:rPr>
          <w:b/>
          <w:u w:val="single"/>
        </w:rPr>
        <w:t>AGENDA:</w:t>
      </w:r>
    </w:p>
    <w:p w14:paraId="55A71006" w14:textId="3C5E4B1F" w:rsidR="001578A7" w:rsidRDefault="00DD3892" w:rsidP="00B2150B">
      <w:pPr>
        <w:spacing w:after="0" w:line="240" w:lineRule="auto"/>
        <w:ind w:left="180"/>
        <w:rPr>
          <w:b/>
        </w:rPr>
      </w:pPr>
      <w:r>
        <w:rPr>
          <w:b/>
        </w:rPr>
        <w:t>Opening</w:t>
      </w:r>
      <w:r w:rsidR="00C8780B">
        <w:rPr>
          <w:b/>
        </w:rPr>
        <w:t xml:space="preserve"> Praye</w:t>
      </w:r>
      <w:r w:rsidR="00F93F8C">
        <w:rPr>
          <w:b/>
        </w:rPr>
        <w:t>r</w:t>
      </w:r>
      <w:r w:rsidR="005458A5">
        <w:rPr>
          <w:b/>
        </w:rPr>
        <w:tab/>
      </w:r>
    </w:p>
    <w:p w14:paraId="5B625245" w14:textId="1DB9042D" w:rsidR="00B824AD" w:rsidRDefault="00B824AD" w:rsidP="66BA5B0A">
      <w:pPr>
        <w:spacing w:after="0" w:line="240" w:lineRule="auto"/>
        <w:ind w:left="180"/>
        <w:rPr>
          <w:b/>
          <w:bCs/>
        </w:rPr>
      </w:pPr>
      <w:r w:rsidRPr="66BA5B0A">
        <w:rPr>
          <w:b/>
          <w:bCs/>
        </w:rPr>
        <w:t xml:space="preserve">Accept Minutes of </w:t>
      </w:r>
      <w:r w:rsidR="2C3F8E05" w:rsidRPr="66BA5B0A">
        <w:rPr>
          <w:b/>
          <w:bCs/>
        </w:rPr>
        <w:t>8</w:t>
      </w:r>
      <w:r w:rsidR="00E028F2" w:rsidRPr="66BA5B0A">
        <w:rPr>
          <w:b/>
          <w:bCs/>
        </w:rPr>
        <w:t>/</w:t>
      </w:r>
      <w:r w:rsidR="3EA03EED" w:rsidRPr="66BA5B0A">
        <w:rPr>
          <w:b/>
          <w:bCs/>
        </w:rPr>
        <w:t>22</w:t>
      </w:r>
      <w:r w:rsidR="00E028F2" w:rsidRPr="66BA5B0A">
        <w:rPr>
          <w:b/>
          <w:bCs/>
        </w:rPr>
        <w:t>/23)</w:t>
      </w:r>
      <w:r w:rsidRPr="66BA5B0A">
        <w:rPr>
          <w:b/>
          <w:bCs/>
        </w:rPr>
        <w:t xml:space="preserve"> </w:t>
      </w:r>
    </w:p>
    <w:p w14:paraId="2AAFA565" w14:textId="038E5731" w:rsidR="003E7649" w:rsidRDefault="001442E8" w:rsidP="00B2150B">
      <w:pPr>
        <w:spacing w:after="0" w:line="240" w:lineRule="auto"/>
        <w:ind w:left="180"/>
        <w:rPr>
          <w:b/>
        </w:rPr>
      </w:pPr>
      <w:r>
        <w:rPr>
          <w:b/>
        </w:rPr>
        <w:t>S</w:t>
      </w:r>
      <w:r w:rsidR="00A76642">
        <w:rPr>
          <w:b/>
        </w:rPr>
        <w:t xml:space="preserve">chool Updates – </w:t>
      </w:r>
      <w:r>
        <w:rPr>
          <w:b/>
        </w:rPr>
        <w:t xml:space="preserve">TFS &amp; </w:t>
      </w:r>
      <w:r w:rsidR="006D53DD">
        <w:rPr>
          <w:b/>
        </w:rPr>
        <w:t>Pre-School</w:t>
      </w:r>
    </w:p>
    <w:p w14:paraId="11B33229" w14:textId="52BB0DC7" w:rsidR="002F5BD5" w:rsidRDefault="00F97A27" w:rsidP="034339A8">
      <w:pPr>
        <w:spacing w:after="0" w:line="240" w:lineRule="auto"/>
        <w:rPr>
          <w:b/>
          <w:bCs/>
        </w:rPr>
      </w:pPr>
      <w:r w:rsidRPr="034339A8">
        <w:rPr>
          <w:b/>
          <w:bCs/>
        </w:rPr>
        <w:t xml:space="preserve">   </w:t>
      </w:r>
      <w:r w:rsidR="475E480D" w:rsidRPr="034339A8">
        <w:rPr>
          <w:b/>
          <w:bCs/>
        </w:rPr>
        <w:t xml:space="preserve"> </w:t>
      </w:r>
      <w:r w:rsidR="002F5BD5" w:rsidRPr="034339A8">
        <w:rPr>
          <w:b/>
          <w:bCs/>
        </w:rPr>
        <w:t>Offertory Update</w:t>
      </w:r>
    </w:p>
    <w:p w14:paraId="5A10D9E4" w14:textId="6250BA7E" w:rsidR="00AA4506" w:rsidRDefault="002A55E2" w:rsidP="00B2150B">
      <w:pPr>
        <w:spacing w:after="0" w:line="240" w:lineRule="auto"/>
        <w:ind w:left="180"/>
        <w:rPr>
          <w:b/>
        </w:rPr>
      </w:pPr>
      <w:r>
        <w:rPr>
          <w:b/>
        </w:rPr>
        <w:t>Maintenance Project Update</w:t>
      </w:r>
    </w:p>
    <w:p w14:paraId="5A52DF54" w14:textId="223F00DB" w:rsidR="00DB2FF7" w:rsidRDefault="48AF4673" w:rsidP="66BA5B0A">
      <w:pPr>
        <w:spacing w:after="0" w:line="240" w:lineRule="auto"/>
        <w:ind w:left="180"/>
        <w:rPr>
          <w:b/>
          <w:bCs/>
        </w:rPr>
      </w:pPr>
      <w:r w:rsidRPr="66BA5B0A">
        <w:rPr>
          <w:b/>
          <w:bCs/>
        </w:rPr>
        <w:t>Updated Finance Council Charter/By-Laws</w:t>
      </w:r>
    </w:p>
    <w:p w14:paraId="153E557E" w14:textId="14097193" w:rsidR="00AA4506" w:rsidRDefault="002A55E2" w:rsidP="00B2150B">
      <w:pPr>
        <w:spacing w:after="0" w:line="240" w:lineRule="auto"/>
        <w:ind w:left="180"/>
        <w:rPr>
          <w:b/>
        </w:rPr>
      </w:pPr>
      <w:r>
        <w:rPr>
          <w:b/>
        </w:rPr>
        <w:t xml:space="preserve">Q&amp;A </w:t>
      </w:r>
      <w:r w:rsidR="00AA4506">
        <w:rPr>
          <w:b/>
        </w:rPr>
        <w:t xml:space="preserve"> </w:t>
      </w:r>
    </w:p>
    <w:p w14:paraId="0C0B7139" w14:textId="07B9DEBD" w:rsidR="00424AE9" w:rsidRDefault="00791371" w:rsidP="00AA4506">
      <w:pPr>
        <w:spacing w:after="0" w:line="240" w:lineRule="auto"/>
        <w:ind w:left="180"/>
        <w:rPr>
          <w:b/>
        </w:rPr>
      </w:pPr>
      <w:r>
        <w:rPr>
          <w:b/>
        </w:rPr>
        <w:t xml:space="preserve">Meeting </w:t>
      </w:r>
      <w:r w:rsidR="00AA4506">
        <w:rPr>
          <w:b/>
        </w:rPr>
        <w:t>Schedule for 2023-24 Fiscal Year</w:t>
      </w:r>
      <w:r w:rsidR="00832E47">
        <w:rPr>
          <w:b/>
        </w:rPr>
        <w:tab/>
      </w:r>
    </w:p>
    <w:p w14:paraId="577C63E0" w14:textId="77777777" w:rsidR="008B67F4" w:rsidRDefault="006E3478" w:rsidP="000B466E">
      <w:pPr>
        <w:spacing w:after="0" w:line="240" w:lineRule="auto"/>
        <w:ind w:firstLine="180"/>
        <w:rPr>
          <w:b/>
        </w:rPr>
      </w:pPr>
      <w:r>
        <w:rPr>
          <w:b/>
        </w:rPr>
        <w:t>Closing Prayer</w:t>
      </w:r>
    </w:p>
    <w:p w14:paraId="06586351" w14:textId="77777777" w:rsidR="00803A9B" w:rsidRDefault="00803A9B" w:rsidP="0011257E">
      <w:pPr>
        <w:tabs>
          <w:tab w:val="left" w:pos="4860"/>
        </w:tabs>
        <w:spacing w:after="0" w:line="240" w:lineRule="auto"/>
        <w:rPr>
          <w:b/>
          <w:u w:val="single"/>
        </w:rPr>
      </w:pPr>
    </w:p>
    <w:p w14:paraId="4F448D80" w14:textId="77777777" w:rsidR="00512E09" w:rsidRDefault="00512E09" w:rsidP="00DC791E">
      <w:pPr>
        <w:tabs>
          <w:tab w:val="left" w:pos="4860"/>
        </w:tabs>
        <w:spacing w:after="0" w:line="240" w:lineRule="auto"/>
        <w:rPr>
          <w:b/>
          <w:u w:val="single"/>
        </w:rPr>
      </w:pPr>
    </w:p>
    <w:p w14:paraId="2E461465" w14:textId="77777777" w:rsidR="00980D5A" w:rsidRDefault="00A23C97" w:rsidP="00DC791E">
      <w:pPr>
        <w:tabs>
          <w:tab w:val="left" w:pos="48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14:paraId="29B88FE3" w14:textId="1E7EB651" w:rsidR="00B824AD" w:rsidRDefault="00AA4506" w:rsidP="00B823ED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Steve Vebber </w:t>
      </w:r>
      <w:r w:rsidR="00B824AD">
        <w:t xml:space="preserve">requested feedback on the Finance Council Meeting Minutes of </w:t>
      </w:r>
      <w:r w:rsidR="006B2BE2">
        <w:t>8</w:t>
      </w:r>
      <w:r w:rsidR="00832E47">
        <w:t>/</w:t>
      </w:r>
      <w:r w:rsidR="0E32C62D">
        <w:t>22</w:t>
      </w:r>
      <w:r w:rsidR="00832E47">
        <w:t>/23</w:t>
      </w:r>
      <w:bookmarkStart w:id="0" w:name="_Int_OSzOq4Ka"/>
      <w:r w:rsidR="00F17213">
        <w:t>.</w:t>
      </w:r>
      <w:r w:rsidR="00230FDC">
        <w:t xml:space="preserve">  </w:t>
      </w:r>
      <w:bookmarkEnd w:id="0"/>
      <w:r w:rsidR="00B824AD">
        <w:t xml:space="preserve">  </w:t>
      </w:r>
    </w:p>
    <w:p w14:paraId="7E06A92C" w14:textId="22489AD6" w:rsidR="00C91C9F" w:rsidRPr="00C91C9F" w:rsidRDefault="004960D6" w:rsidP="00891F8E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There</w:t>
      </w:r>
      <w:r w:rsidR="00123527">
        <w:t xml:space="preserve"> </w:t>
      </w:r>
      <w:r w:rsidR="00C029AE">
        <w:t>were no changes requested.</w:t>
      </w:r>
    </w:p>
    <w:p w14:paraId="22AA4179" w14:textId="537180CE" w:rsidR="00D57C41" w:rsidRPr="004328C5" w:rsidRDefault="00A23C97" w:rsidP="00891F8E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 w:rsidRPr="66BA5B0A">
        <w:rPr>
          <w:b/>
          <w:bCs/>
        </w:rPr>
        <w:t>Vote Taken</w:t>
      </w:r>
      <w:r>
        <w:t xml:space="preserve"> – A motion to approve the </w:t>
      </w:r>
      <w:r w:rsidR="00B35B4D">
        <w:t xml:space="preserve">Finance Council </w:t>
      </w:r>
      <w:r w:rsidR="00657888">
        <w:t>Meeting Minutes from</w:t>
      </w:r>
      <w:r w:rsidR="00955686">
        <w:t xml:space="preserve"> </w:t>
      </w:r>
      <w:r w:rsidR="7257C60C">
        <w:t>8</w:t>
      </w:r>
      <w:r w:rsidR="00AF02A4">
        <w:t>/</w:t>
      </w:r>
      <w:r w:rsidR="1D6FE10B">
        <w:t>22</w:t>
      </w:r>
      <w:r w:rsidR="00832E47">
        <w:t>/</w:t>
      </w:r>
      <w:r w:rsidR="004960D6">
        <w:t>2</w:t>
      </w:r>
      <w:r w:rsidR="00832E47">
        <w:t>3</w:t>
      </w:r>
      <w:r w:rsidR="7CF1E51C">
        <w:t xml:space="preserve"> </w:t>
      </w:r>
      <w:r w:rsidR="00C470B9">
        <w:t>was made</w:t>
      </w:r>
      <w:r w:rsidR="00A77149">
        <w:t xml:space="preserve"> and approved.</w:t>
      </w:r>
    </w:p>
    <w:p w14:paraId="53869404" w14:textId="3C39DFE9" w:rsidR="00830093" w:rsidRDefault="00830093" w:rsidP="00DC791E">
      <w:pPr>
        <w:tabs>
          <w:tab w:val="left" w:pos="4860"/>
        </w:tabs>
        <w:spacing w:after="0" w:line="240" w:lineRule="auto"/>
        <w:rPr>
          <w:b/>
          <w:u w:val="single"/>
        </w:rPr>
      </w:pPr>
    </w:p>
    <w:p w14:paraId="3D028523" w14:textId="77777777" w:rsidR="003C52BB" w:rsidRPr="003C52BB" w:rsidRDefault="006E3478" w:rsidP="00DC791E">
      <w:pPr>
        <w:tabs>
          <w:tab w:val="left" w:pos="4860"/>
        </w:tabs>
        <w:spacing w:after="0" w:line="240" w:lineRule="auto"/>
      </w:pPr>
      <w:r w:rsidRPr="66BA5B0A">
        <w:rPr>
          <w:b/>
          <w:bCs/>
          <w:u w:val="single"/>
        </w:rPr>
        <w:t>NEW BUSINESS:</w:t>
      </w:r>
      <w:r w:rsidR="003C52BB" w:rsidRPr="66BA5B0A">
        <w:rPr>
          <w:b/>
          <w:bCs/>
          <w:u w:val="single"/>
        </w:rPr>
        <w:t xml:space="preserve"> </w:t>
      </w:r>
    </w:p>
    <w:p w14:paraId="4D907024" w14:textId="2038A400" w:rsidR="00C91C9F" w:rsidRDefault="00123527" w:rsidP="007E329E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  <w:r w:rsidRPr="66BA5B0A">
        <w:rPr>
          <w:b/>
          <w:bCs/>
          <w:u w:val="single"/>
        </w:rPr>
        <w:t xml:space="preserve">School Updates: </w:t>
      </w:r>
    </w:p>
    <w:p w14:paraId="60041D78" w14:textId="1C4B095B" w:rsidR="00123527" w:rsidRDefault="00593BE1" w:rsidP="00123527">
      <w:pPr>
        <w:pStyle w:val="ListParagraph"/>
        <w:tabs>
          <w:tab w:val="left" w:pos="4860"/>
        </w:tabs>
        <w:spacing w:after="0" w:line="240" w:lineRule="auto"/>
        <w:ind w:left="1440"/>
      </w:pPr>
      <w:r>
        <w:rPr>
          <w:b/>
          <w:u w:val="single"/>
        </w:rPr>
        <w:t>T</w:t>
      </w:r>
      <w:r w:rsidR="00123527">
        <w:rPr>
          <w:b/>
          <w:u w:val="single"/>
        </w:rPr>
        <w:t>FS Update:</w:t>
      </w:r>
      <w:r w:rsidR="00123527" w:rsidRPr="00202D4B">
        <w:rPr>
          <w:b/>
          <w:u w:val="single"/>
        </w:rPr>
        <w:t xml:space="preserve"> </w:t>
      </w:r>
    </w:p>
    <w:p w14:paraId="1E79AF2C" w14:textId="1A2D5C9C" w:rsidR="007E329E" w:rsidRDefault="00123527" w:rsidP="00891F8E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Dawn S</w:t>
      </w:r>
      <w:r w:rsidR="00832E47">
        <w:t xml:space="preserve">mith noted that </w:t>
      </w:r>
      <w:r w:rsidR="007E329E">
        <w:t>as of the meeting</w:t>
      </w:r>
      <w:r w:rsidR="00CF4C9E">
        <w:t>,</w:t>
      </w:r>
      <w:r w:rsidR="007E329E">
        <w:t xml:space="preserve"> </w:t>
      </w:r>
      <w:r w:rsidR="065B378A">
        <w:t xml:space="preserve">TFS has </w:t>
      </w:r>
      <w:r w:rsidR="007E329E">
        <w:t>66</w:t>
      </w:r>
      <w:r w:rsidR="54523528">
        <w:t>6</w:t>
      </w:r>
      <w:r w:rsidR="007E329E">
        <w:t xml:space="preserve"> students enrolled </w:t>
      </w:r>
      <w:r w:rsidR="279CBA29">
        <w:t xml:space="preserve">and </w:t>
      </w:r>
      <w:r w:rsidR="7847D1B4">
        <w:t xml:space="preserve">there are 3 </w:t>
      </w:r>
      <w:r w:rsidR="51B7E00B">
        <w:t xml:space="preserve">potential students in the pipeline. </w:t>
      </w:r>
      <w:r w:rsidR="007E329E">
        <w:t>Our budget assumes 660 students</w:t>
      </w:r>
      <w:r w:rsidR="125ED883">
        <w:t xml:space="preserve"> for this school year.</w:t>
      </w:r>
      <w:r w:rsidR="007E329E">
        <w:t xml:space="preserve"> </w:t>
      </w:r>
    </w:p>
    <w:p w14:paraId="2A318C70" w14:textId="04A6CBD4" w:rsidR="764B1A48" w:rsidRDefault="69A293E9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We </w:t>
      </w:r>
      <w:r w:rsidR="764B1A48">
        <w:t>re-enrolled 96% of th</w:t>
      </w:r>
      <w:r w:rsidR="2CBEFDE7">
        <w:t xml:space="preserve">e </w:t>
      </w:r>
      <w:r w:rsidR="40485B5C">
        <w:t xml:space="preserve">returning students for this new school year,  </w:t>
      </w:r>
      <w:r w:rsidR="2CBEFDE7">
        <w:t xml:space="preserve">  </w:t>
      </w:r>
    </w:p>
    <w:p w14:paraId="089BF5EB" w14:textId="72CACF5D" w:rsidR="007E329E" w:rsidRDefault="1D7B3D88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We </w:t>
      </w:r>
      <w:r w:rsidR="0427486C">
        <w:t xml:space="preserve">currently </w:t>
      </w:r>
      <w:r>
        <w:t xml:space="preserve">have </w:t>
      </w:r>
      <w:r w:rsidR="02A61A58">
        <w:t>a TFS staff of 78</w:t>
      </w:r>
      <w:r w:rsidR="383309A9">
        <w:t xml:space="preserve"> including Bridges staff</w:t>
      </w:r>
      <w:bookmarkStart w:id="1" w:name="_Int_1QudoA4k"/>
      <w:r w:rsidR="383309A9">
        <w:t xml:space="preserve">.  </w:t>
      </w:r>
      <w:bookmarkEnd w:id="1"/>
    </w:p>
    <w:p w14:paraId="32CEE672" w14:textId="1965E988" w:rsidR="5A674213" w:rsidRDefault="1402642E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Dawn reviewed the focus areas for the school year. </w:t>
      </w:r>
      <w:r w:rsidR="2C1EF004">
        <w:t>She also noted the State assumes an increase of 7% over 2 years</w:t>
      </w:r>
      <w:r w:rsidR="6A10CB03">
        <w:t xml:space="preserve"> for teacher salaries.</w:t>
      </w:r>
    </w:p>
    <w:p w14:paraId="54832138" w14:textId="0B55CAC3" w:rsidR="2736AB5A" w:rsidRDefault="2736AB5A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lastRenderedPageBreak/>
        <w:t>She clarified that to be eligible for an opportunity scholarship, a student must be enrolled in the public school system for at least one year</w:t>
      </w:r>
      <w:r w:rsidR="21D8793A">
        <w:t>. I</w:t>
      </w:r>
      <w:r w:rsidR="27BADD7C">
        <w:t>f th</w:t>
      </w:r>
      <w:r w:rsidR="7A36565B">
        <w:t xml:space="preserve">at rule changes, and there is a possibility it could, then it would open the </w:t>
      </w:r>
      <w:r w:rsidR="4B949988">
        <w:t>door for</w:t>
      </w:r>
      <w:r w:rsidR="7A36565B">
        <w:t xml:space="preserve"> so many of our families.</w:t>
      </w:r>
    </w:p>
    <w:p w14:paraId="272A59D4" w14:textId="546D314E" w:rsidR="7A40234C" w:rsidRDefault="1CB97B20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We opened registration for next </w:t>
      </w:r>
      <w:r w:rsidR="203E88C0">
        <w:t xml:space="preserve">school </w:t>
      </w:r>
      <w:r>
        <w:t xml:space="preserve">year and 44 students </w:t>
      </w:r>
      <w:r w:rsidR="4205ADE6">
        <w:t xml:space="preserve">have already </w:t>
      </w:r>
      <w:r>
        <w:t>enrolled, of which 39 are kindergarteners</w:t>
      </w:r>
      <w:r w:rsidR="2F99107C">
        <w:t xml:space="preserve">. </w:t>
      </w:r>
      <w:r w:rsidR="09F61CA6">
        <w:t>A question was asked as to wh</w:t>
      </w:r>
      <w:r w:rsidR="33A3D7A9">
        <w:t xml:space="preserve">at could be driving this, and Dawn </w:t>
      </w:r>
      <w:r w:rsidR="46314748">
        <w:t xml:space="preserve">feels it is because </w:t>
      </w:r>
      <w:r w:rsidR="00C11D45">
        <w:t>of positive</w:t>
      </w:r>
      <w:r w:rsidR="25B697E5">
        <w:t xml:space="preserve"> </w:t>
      </w:r>
      <w:r w:rsidR="270CE173">
        <w:t>word</w:t>
      </w:r>
      <w:r w:rsidR="47B8111D">
        <w:t xml:space="preserve"> of mouth </w:t>
      </w:r>
      <w:r w:rsidR="007F178E">
        <w:t xml:space="preserve">from </w:t>
      </w:r>
      <w:r w:rsidR="47B8111D">
        <w:t>existing</w:t>
      </w:r>
      <w:r w:rsidR="159F1590">
        <w:t xml:space="preserve"> TFS </w:t>
      </w:r>
      <w:r w:rsidR="47B8111D">
        <w:t>families</w:t>
      </w:r>
      <w:r w:rsidR="39308EB5">
        <w:t>.</w:t>
      </w:r>
      <w:r w:rsidR="47B8111D">
        <w:t xml:space="preserve"> </w:t>
      </w:r>
    </w:p>
    <w:p w14:paraId="2C878B95" w14:textId="4AADADDE" w:rsidR="00D57C4B" w:rsidRDefault="00D57C4B" w:rsidP="00DB2FF7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08C1BFA2" w14:textId="77777777" w:rsidR="00DB2FF7" w:rsidRDefault="00DB2FF7" w:rsidP="00EC7BF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</w:p>
    <w:p w14:paraId="6EDB4E88" w14:textId="3A69D29E" w:rsidR="00EC7BF4" w:rsidRPr="00EC7BF4" w:rsidRDefault="00647039" w:rsidP="00EC7BF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  <w:r>
        <w:rPr>
          <w:b/>
          <w:u w:val="single"/>
        </w:rPr>
        <w:t>Pre-School Update:</w:t>
      </w:r>
    </w:p>
    <w:p w14:paraId="74770B20" w14:textId="3F5D6C44" w:rsidR="001B469A" w:rsidRPr="001B469A" w:rsidRDefault="24587AFD" w:rsidP="002862BF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Heidi Hobler noted that the Pre-School currently has 159 students. </w:t>
      </w:r>
      <w:r w:rsidR="001B469A">
        <w:t>Th</w:t>
      </w:r>
      <w:r w:rsidR="00CF4C9E">
        <w:t>e</w:t>
      </w:r>
      <w:r w:rsidR="001B469A">
        <w:t xml:space="preserve"> budget </w:t>
      </w:r>
      <w:r w:rsidR="008D7182">
        <w:t>assume</w:t>
      </w:r>
      <w:r w:rsidR="00BE5A24">
        <w:t>s</w:t>
      </w:r>
      <w:r w:rsidR="008D7182">
        <w:t xml:space="preserve"> </w:t>
      </w:r>
      <w:r w:rsidR="001B469A">
        <w:t>1</w:t>
      </w:r>
      <w:r w:rsidR="00FA7BA4">
        <w:t>60 students</w:t>
      </w:r>
      <w:r w:rsidR="00693D4F">
        <w:t>.</w:t>
      </w:r>
      <w:r w:rsidR="7F3885E3">
        <w:t xml:space="preserve"> </w:t>
      </w:r>
      <w:r w:rsidR="001B469A">
        <w:t>W</w:t>
      </w:r>
      <w:r w:rsidR="00D52301">
        <w:t>e have capacity for 174</w:t>
      </w:r>
      <w:r w:rsidR="3132BC0D">
        <w:t xml:space="preserve">. </w:t>
      </w:r>
    </w:p>
    <w:p w14:paraId="21AE935E" w14:textId="551EEB82" w:rsidR="001B469A" w:rsidRPr="001B469A" w:rsidRDefault="63B843E3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Openings are primarily </w:t>
      </w:r>
      <w:bookmarkStart w:id="2" w:name="_Int_P1fmIqcm"/>
      <w:r>
        <w:t>in</w:t>
      </w:r>
      <w:bookmarkEnd w:id="2"/>
      <w:r>
        <w:t xml:space="preserve"> the </w:t>
      </w:r>
      <w:r w:rsidR="0800C89A">
        <w:t>4- and 5-year-old</w:t>
      </w:r>
      <w:r>
        <w:t xml:space="preserve"> classes</w:t>
      </w:r>
      <w:r w:rsidR="357B82C9">
        <w:t>.</w:t>
      </w:r>
    </w:p>
    <w:p w14:paraId="6C621A42" w14:textId="081DE9DF" w:rsidR="001B469A" w:rsidRPr="001B469A" w:rsidRDefault="357B82C9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We are working to have an increased social media presence with the new </w:t>
      </w:r>
      <w:r w:rsidR="001B469A">
        <w:t>Community Outreach Coordinator</w:t>
      </w:r>
      <w:r w:rsidR="742067FA">
        <w:t xml:space="preserve"> and the updated website. </w:t>
      </w:r>
    </w:p>
    <w:p w14:paraId="0EA2A7FB" w14:textId="03939FAD" w:rsidR="002862BF" w:rsidRDefault="641065BF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She said she supports Dawn with hiring </w:t>
      </w:r>
      <w:r w:rsidR="75DEA7FC">
        <w:t xml:space="preserve">for </w:t>
      </w:r>
      <w:r>
        <w:t>a Safety Director position and noted most of the tuition assistance money from the parish tithe has been used.</w:t>
      </w:r>
      <w:r w:rsidR="043D3114">
        <w:t xml:space="preserve"> </w:t>
      </w:r>
    </w:p>
    <w:p w14:paraId="622F28C3" w14:textId="77777777" w:rsidR="008B669B" w:rsidRDefault="008B669B" w:rsidP="008B669B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0C5D5E9C" w14:textId="1FE87BD2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37280A5D" w14:textId="77777777" w:rsidR="002C3DCA" w:rsidRDefault="002C3DCA" w:rsidP="008B669B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6C265EE7" w14:textId="77777777" w:rsidR="008B669B" w:rsidRDefault="008B669B" w:rsidP="008B669B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  <w:r>
        <w:rPr>
          <w:b/>
          <w:u w:val="single"/>
        </w:rPr>
        <w:t>Offertory Update</w:t>
      </w:r>
      <w:r w:rsidRPr="00352D52">
        <w:rPr>
          <w:b/>
          <w:u w:val="single"/>
        </w:rPr>
        <w:t xml:space="preserve">: </w:t>
      </w:r>
    </w:p>
    <w:p w14:paraId="660D5119" w14:textId="680DAB5D" w:rsidR="00B0562C" w:rsidRDefault="008B669B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Rob Neppel noted that</w:t>
      </w:r>
      <w:r w:rsidR="41C4A511">
        <w:t xml:space="preserve"> this year’s Offertory Appeal has been completed,  </w:t>
      </w:r>
    </w:p>
    <w:p w14:paraId="0C42FDF9" w14:textId="692A7BF8" w:rsidR="00B0562C" w:rsidRDefault="41C4A511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Through week 13, Offertory is up about $30K higher than last year</w:t>
      </w:r>
      <w:r w:rsidR="1193B545">
        <w:t xml:space="preserve"> (5% increase)</w:t>
      </w:r>
      <w:bookmarkStart w:id="3" w:name="_Int_mMMwMap6"/>
      <w:r w:rsidR="1193B545">
        <w:t xml:space="preserve">.  </w:t>
      </w:r>
      <w:bookmarkEnd w:id="3"/>
      <w:r w:rsidR="1193B545">
        <w:t>Of this incre</w:t>
      </w:r>
      <w:r w:rsidR="392C0B32">
        <w:t xml:space="preserve">ase, </w:t>
      </w:r>
      <w:r w:rsidR="702810F3">
        <w:t>$</w:t>
      </w:r>
      <w:r w:rsidR="392C0B32">
        <w:t>4K is coming from</w:t>
      </w:r>
      <w:r w:rsidR="433188E6">
        <w:t xml:space="preserve"> F</w:t>
      </w:r>
      <w:r w:rsidR="392C0B32">
        <w:t xml:space="preserve">aith </w:t>
      </w:r>
      <w:r w:rsidR="55A94CFE">
        <w:t>D</w:t>
      </w:r>
      <w:r w:rsidR="392C0B32">
        <w:t>irect and $26K through the weekly collection</w:t>
      </w:r>
      <w:r w:rsidR="3BD407B5">
        <w:t>s</w:t>
      </w:r>
      <w:bookmarkStart w:id="4" w:name="_Int_cfVbAfGY"/>
      <w:r w:rsidR="3BD407B5">
        <w:t xml:space="preserve">.  </w:t>
      </w:r>
      <w:bookmarkEnd w:id="4"/>
    </w:p>
    <w:p w14:paraId="568BB5A5" w14:textId="63368F0F" w:rsidR="00B0562C" w:rsidRDefault="6C07F3BD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Faith Direct currently has 1645 recurring donors which represents about 60% of </w:t>
      </w:r>
      <w:r w:rsidR="4C1772A6">
        <w:t>Offertory donations.</w:t>
      </w:r>
    </w:p>
    <w:p w14:paraId="7FD2279F" w14:textId="77777777" w:rsidR="00485878" w:rsidRDefault="00485878" w:rsidP="2FCD535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6932EFEE" w14:textId="7DF64E23" w:rsidR="2FCD5354" w:rsidRDefault="2FCD5354" w:rsidP="2FCD535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19E9C7A7" w14:textId="0900E56C" w:rsidR="2FCD5354" w:rsidRDefault="2FCD5354" w:rsidP="2FCD535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0451F94E" w14:textId="77777777" w:rsidR="00485878" w:rsidRDefault="00485878" w:rsidP="00570710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</w:p>
    <w:p w14:paraId="62EB0F7B" w14:textId="2F3C1F65" w:rsidR="00D9532B" w:rsidRDefault="00D9532B" w:rsidP="00D9532B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  <w:r>
        <w:rPr>
          <w:b/>
          <w:u w:val="single"/>
        </w:rPr>
        <w:t>Maintenance Update</w:t>
      </w:r>
      <w:r w:rsidRPr="00352D52">
        <w:rPr>
          <w:b/>
          <w:u w:val="single"/>
        </w:rPr>
        <w:t xml:space="preserve">: </w:t>
      </w:r>
    </w:p>
    <w:p w14:paraId="6EC40E4E" w14:textId="152790CA" w:rsidR="00A473F6" w:rsidRDefault="1F9BA455" w:rsidP="66BA5B0A">
      <w:pPr>
        <w:pStyle w:val="ListParagraph"/>
        <w:numPr>
          <w:ilvl w:val="1"/>
          <w:numId w:val="1"/>
        </w:numPr>
        <w:tabs>
          <w:tab w:val="left" w:pos="4860"/>
        </w:tabs>
        <w:spacing w:line="240" w:lineRule="auto"/>
      </w:pPr>
      <w:r>
        <w:t xml:space="preserve">Rob Neppel </w:t>
      </w:r>
      <w:r w:rsidR="667B90A0">
        <w:t xml:space="preserve">provided </w:t>
      </w:r>
      <w:r w:rsidR="63EF11EA">
        <w:t>the results of the Maintenance Oversight Committee</w:t>
      </w:r>
      <w:r w:rsidR="7C1E833C">
        <w:t xml:space="preserve"> meeting of </w:t>
      </w:r>
      <w:r w:rsidR="1E46DDFD">
        <w:t>September</w:t>
      </w:r>
      <w:r w:rsidR="7C1E833C">
        <w:t xml:space="preserve"> 6, 2023</w:t>
      </w:r>
      <w:bookmarkStart w:id="5" w:name="_Int_OroQcr6c"/>
      <w:r w:rsidR="7D25FCFA">
        <w:t xml:space="preserve">.  </w:t>
      </w:r>
      <w:bookmarkEnd w:id="5"/>
      <w:r w:rsidR="7D25FCFA">
        <w:t>The Committee has 6 members and includes</w:t>
      </w:r>
      <w:r w:rsidR="7C080332">
        <w:t xml:space="preserve"> </w:t>
      </w:r>
      <w:r w:rsidR="048A0837">
        <w:t xml:space="preserve">Rob, </w:t>
      </w:r>
      <w:r w:rsidR="7C080332">
        <w:t xml:space="preserve">Steve Vebber, Steve </w:t>
      </w:r>
      <w:r w:rsidR="7C080332" w:rsidRPr="5CB133B7">
        <w:t>Di</w:t>
      </w:r>
      <w:r w:rsidR="5A70A9AA" w:rsidRPr="5CB133B7">
        <w:t>lger</w:t>
      </w:r>
      <w:r w:rsidR="5A70A9AA">
        <w:t>, Shane McGroarty, Mark Kielty,</w:t>
      </w:r>
      <w:r w:rsidR="715EA399">
        <w:t xml:space="preserve"> and</w:t>
      </w:r>
      <w:r w:rsidR="5A70A9AA">
        <w:t xml:space="preserve"> Joe Le</w:t>
      </w:r>
      <w:r w:rsidR="639E9AF6">
        <w:t>one</w:t>
      </w:r>
      <w:bookmarkStart w:id="6" w:name="_Int_klgzb2Bd"/>
      <w:r w:rsidR="639E9AF6">
        <w:t xml:space="preserve">.  </w:t>
      </w:r>
      <w:bookmarkEnd w:id="6"/>
    </w:p>
    <w:p w14:paraId="5F9A3D01" w14:textId="41463A43" w:rsidR="00BF213F" w:rsidRDefault="243488A9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They use the Giles Flythe Capital Asset and Reserve Study </w:t>
      </w:r>
      <w:r w:rsidR="2CD452E6">
        <w:t>as a reference point</w:t>
      </w:r>
      <w:r w:rsidR="758D7371">
        <w:t xml:space="preserve">, </w:t>
      </w:r>
      <w:r w:rsidR="2CD452E6">
        <w:t xml:space="preserve">in addition to the St. Francis Maintenance Tracking </w:t>
      </w:r>
      <w:r w:rsidR="5CF70998">
        <w:t xml:space="preserve">spreadsheet,   </w:t>
      </w:r>
    </w:p>
    <w:p w14:paraId="3AA1A172" w14:textId="15F02F4E" w:rsidR="00BF213F" w:rsidRDefault="5E3DFBFB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He provided an update on the Summer Projects </w:t>
      </w:r>
      <w:r w:rsidR="3276FC2C">
        <w:t>for</w:t>
      </w:r>
      <w:r>
        <w:t xml:space="preserve"> which </w:t>
      </w:r>
      <w:r w:rsidR="7BB121A3">
        <w:t>funds have already been approved</w:t>
      </w:r>
      <w:bookmarkStart w:id="7" w:name="_Int_GU1Um9AB"/>
      <w:r w:rsidR="7BB121A3">
        <w:t xml:space="preserve">.  </w:t>
      </w:r>
      <w:bookmarkEnd w:id="7"/>
    </w:p>
    <w:p w14:paraId="7A7C621A" w14:textId="7E831D5C" w:rsidR="00BF213F" w:rsidRDefault="5DB6FED1" w:rsidP="00E3307B">
      <w:pPr>
        <w:pStyle w:val="ListParagraph"/>
        <w:tabs>
          <w:tab w:val="left" w:pos="4860"/>
        </w:tabs>
        <w:spacing w:after="0" w:line="240" w:lineRule="auto"/>
        <w:ind w:left="1440"/>
      </w:pPr>
      <w:r w:rsidRPr="66BA5B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66BA5B0A">
        <w:t xml:space="preserve"> </w:t>
      </w:r>
      <w:r w:rsidRPr="66BA5B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66BA5B0A">
        <w:t xml:space="preserve"> </w:t>
      </w:r>
    </w:p>
    <w:p w14:paraId="2E288928" w14:textId="213D85D1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Fill Cracks, Seal, &amp; Strip Church Parking Lot </w:t>
      </w:r>
      <w:r w:rsidR="00BF213F">
        <w:tab/>
      </w:r>
      <w:r w:rsidR="00BF213F">
        <w:tab/>
      </w:r>
      <w:r w:rsidRPr="5C05EED4">
        <w:t xml:space="preserve">Complete </w:t>
      </w:r>
    </w:p>
    <w:p w14:paraId="2A349FE3" w14:textId="27467B67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Security Enhancements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On-Going </w:t>
      </w:r>
    </w:p>
    <w:p w14:paraId="1742375E" w14:textId="39D979B1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Golf Cart Replacement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Complete </w:t>
      </w:r>
    </w:p>
    <w:p w14:paraId="63A50E37" w14:textId="393466B8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Chapel Carpet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Complete </w:t>
      </w:r>
    </w:p>
    <w:p w14:paraId="650318E8" w14:textId="0BE9180E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Founders Room AV Upgrades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Complete </w:t>
      </w:r>
    </w:p>
    <w:p w14:paraId="531A4ABA" w14:textId="58E15687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Parlor Renovation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Hold </w:t>
      </w:r>
    </w:p>
    <w:p w14:paraId="2385C797" w14:textId="79C5EED6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Server UPS Upgrades     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Underway </w:t>
      </w:r>
      <w:r w:rsidR="17E0AAD2" w:rsidRPr="5C05EED4">
        <w:t xml:space="preserve">(as part of IT recovery, might require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="009F2014">
        <w:t xml:space="preserve">               </w:t>
      </w:r>
      <w:r w:rsidR="17E0AAD2" w:rsidRPr="5C05EED4">
        <w:t>generators)</w:t>
      </w:r>
    </w:p>
    <w:p w14:paraId="688A0168" w14:textId="6009A9A9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Modular Unit on Field </w:t>
      </w:r>
      <w:r w:rsidR="1DC30F14" w:rsidRPr="5C05EED4">
        <w:t xml:space="preserve">includes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Complete </w:t>
      </w:r>
    </w:p>
    <w:p w14:paraId="3E96B0EE" w14:textId="6B1EFE74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 w:firstLine="720"/>
      </w:pPr>
      <w:r w:rsidRPr="5C05EED4">
        <w:t xml:space="preserve">Siding, ramps, skirting </w:t>
      </w:r>
    </w:p>
    <w:p w14:paraId="4B762F8D" w14:textId="15D7A3F1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Modular HVAC Replacement </w:t>
      </w:r>
      <w:r w:rsidR="00BF213F">
        <w:tab/>
      </w:r>
      <w:r w:rsidR="00BF213F">
        <w:tab/>
      </w:r>
      <w:r w:rsidR="00BF213F">
        <w:tab/>
      </w:r>
      <w:r w:rsidR="00BF213F">
        <w:tab/>
      </w:r>
      <w:r w:rsidRPr="5C05EED4">
        <w:t xml:space="preserve">Complete  </w:t>
      </w:r>
    </w:p>
    <w:p w14:paraId="4D8C324F" w14:textId="6D68CC51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11114421">
        <w:t xml:space="preserve">Fr. Jim’s Bathroom Renovation </w:t>
      </w:r>
      <w:r w:rsidR="00BF213F">
        <w:tab/>
      </w:r>
      <w:r w:rsidR="00BF213F">
        <w:tab/>
      </w:r>
      <w:r w:rsidR="00BF213F">
        <w:tab/>
      </w:r>
      <w:r w:rsidR="0CE0F62D" w:rsidRPr="11114421">
        <w:t xml:space="preserve">  </w:t>
      </w:r>
      <w:r w:rsidR="37DCD329" w:rsidRPr="11114421">
        <w:t xml:space="preserve">            </w:t>
      </w:r>
      <w:r w:rsidRPr="11114421">
        <w:t xml:space="preserve">Complete  </w:t>
      </w:r>
    </w:p>
    <w:p w14:paraId="5046DFEA" w14:textId="4C079F05" w:rsidR="11114421" w:rsidRDefault="11114421" w:rsidP="11114421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422808C2" w14:textId="223F1B60" w:rsidR="00BF213F" w:rsidRDefault="20FD76D3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t xml:space="preserve"> </w:t>
      </w:r>
      <w:r w:rsidR="5DB6FED1" w:rsidRPr="5C05EED4">
        <w:t xml:space="preserve">  </w:t>
      </w:r>
    </w:p>
    <w:p w14:paraId="44951025" w14:textId="6E00DB43" w:rsidR="00E3307B" w:rsidRDefault="152A7535" w:rsidP="66BA5B0A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66BA5B0A">
        <w:rPr>
          <w:u w:val="single"/>
        </w:rPr>
        <w:lastRenderedPageBreak/>
        <w:t>Summer Project Status (Continued)</w:t>
      </w:r>
      <w:r w:rsidR="09193B8F" w:rsidRPr="66BA5B0A">
        <w:rPr>
          <w:u w:val="single"/>
        </w:rPr>
        <w:t>:</w:t>
      </w:r>
    </w:p>
    <w:p w14:paraId="6FDE966A" w14:textId="66273AAE" w:rsidR="09193B8F" w:rsidRDefault="09193B8F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Repaving &amp; Stripe TFS Parking Lot </w:t>
      </w:r>
      <w:r>
        <w:tab/>
      </w:r>
      <w:r>
        <w:tab/>
      </w:r>
      <w:r>
        <w:tab/>
      </w:r>
      <w:r>
        <w:tab/>
        <w:t xml:space="preserve">Complete </w:t>
      </w:r>
    </w:p>
    <w:p w14:paraId="54814716" w14:textId="500DEA6E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TFS Bell/Communications System (Replace/Upgrade) </w:t>
      </w:r>
      <w:r>
        <w:tab/>
        <w:t xml:space="preserve">Underway </w:t>
      </w:r>
    </w:p>
    <w:p w14:paraId="34C12A3E" w14:textId="07F6A6E4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Paint Siena Offices </w:t>
      </w:r>
      <w:r>
        <w:tab/>
      </w:r>
      <w:r>
        <w:tab/>
      </w:r>
      <w:r>
        <w:tab/>
      </w:r>
      <w:r>
        <w:tab/>
      </w:r>
      <w:r>
        <w:tab/>
        <w:t xml:space="preserve">Underway </w:t>
      </w:r>
    </w:p>
    <w:p w14:paraId="1B6B7C24" w14:textId="07716121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Clare Hall Carpet </w:t>
      </w:r>
      <w:r>
        <w:tab/>
      </w:r>
      <w:r>
        <w:tab/>
      </w:r>
      <w:r>
        <w:tab/>
      </w:r>
      <w:r>
        <w:tab/>
      </w:r>
      <w:r>
        <w:tab/>
        <w:t xml:space="preserve">Pending </w:t>
      </w:r>
      <w:r w:rsidR="5D99E06F">
        <w:t>(approved $30K, need $40K more)</w:t>
      </w:r>
    </w:p>
    <w:p w14:paraId="138D4BBE" w14:textId="613E910B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Fellowship Hall Carpet </w:t>
      </w:r>
      <w:r>
        <w:tab/>
      </w:r>
      <w:r>
        <w:tab/>
      </w:r>
      <w:r>
        <w:tab/>
      </w:r>
      <w:r>
        <w:tab/>
      </w:r>
      <w:r>
        <w:tab/>
        <w:t xml:space="preserve">Pending </w:t>
      </w:r>
    </w:p>
    <w:p w14:paraId="0664B007" w14:textId="3F394619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Jacoba AV Upgrades </w:t>
      </w:r>
      <w:r>
        <w:tab/>
      </w:r>
      <w:r>
        <w:tab/>
      </w:r>
      <w:r>
        <w:tab/>
      </w:r>
      <w:r>
        <w:tab/>
      </w:r>
      <w:r>
        <w:tab/>
        <w:t xml:space="preserve">Complete </w:t>
      </w:r>
    </w:p>
    <w:p w14:paraId="5B00DF55" w14:textId="05D90EA8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Modular Classrooms Ramps </w:t>
      </w:r>
      <w:r>
        <w:tab/>
      </w:r>
      <w:r>
        <w:tab/>
      </w:r>
      <w:r>
        <w:tab/>
      </w:r>
      <w:r>
        <w:tab/>
        <w:t xml:space="preserve">Complete </w:t>
      </w:r>
    </w:p>
    <w:p w14:paraId="26FE50FC" w14:textId="79F7FFBA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Replace Siena Hallway Lights </w:t>
      </w:r>
      <w:r>
        <w:tab/>
      </w:r>
      <w:r>
        <w:tab/>
      </w:r>
      <w:r>
        <w:tab/>
      </w:r>
      <w:r>
        <w:tab/>
        <w:t xml:space="preserve">Complete </w:t>
      </w:r>
    </w:p>
    <w:p w14:paraId="530C8F24" w14:textId="23BFD9B9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Replace TFS Courtyard gutters      </w:t>
      </w:r>
      <w:r>
        <w:tab/>
      </w:r>
      <w:r>
        <w:tab/>
      </w:r>
      <w:r>
        <w:tab/>
        <w:t xml:space="preserve">Complete </w:t>
      </w:r>
    </w:p>
    <w:p w14:paraId="6302CF74" w14:textId="39AC5F41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Juniper Painting (inside) </w:t>
      </w:r>
      <w:r>
        <w:tab/>
      </w:r>
      <w:r>
        <w:tab/>
      </w:r>
      <w:r>
        <w:tab/>
      </w:r>
      <w:r>
        <w:tab/>
        <w:t xml:space="preserve">Complete </w:t>
      </w:r>
    </w:p>
    <w:p w14:paraId="149AC213" w14:textId="742293FD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Adding Roof over Thea Entry      </w:t>
      </w:r>
      <w:r>
        <w:tab/>
      </w:r>
      <w:r>
        <w:tab/>
      </w:r>
      <w:r>
        <w:tab/>
      </w:r>
      <w:r>
        <w:tab/>
        <w:t xml:space="preserve">Complete </w:t>
      </w:r>
    </w:p>
    <w:p w14:paraId="39FD3666" w14:textId="7C17EF77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Elizabeth Reception Area Paint    </w:t>
      </w:r>
      <w:r>
        <w:tab/>
      </w:r>
      <w:r>
        <w:tab/>
      </w:r>
      <w:r>
        <w:tab/>
        <w:t xml:space="preserve">Complete </w:t>
      </w:r>
    </w:p>
    <w:p w14:paraId="0B4A56E7" w14:textId="1E54539C" w:rsidR="09193B8F" w:rsidRDefault="09193B8F" w:rsidP="66BA5B0A">
      <w:pPr>
        <w:pStyle w:val="ListParagraph"/>
        <w:numPr>
          <w:ilvl w:val="1"/>
          <w:numId w:val="1"/>
        </w:numPr>
      </w:pPr>
      <w:r>
        <w:t xml:space="preserve">Elizabeth Interior Paint   </w:t>
      </w:r>
      <w:r>
        <w:tab/>
      </w:r>
      <w:r>
        <w:tab/>
      </w:r>
      <w:r>
        <w:tab/>
      </w:r>
      <w:r>
        <w:tab/>
        <w:t xml:space="preserve">Complete  </w:t>
      </w:r>
    </w:p>
    <w:p w14:paraId="17EBB113" w14:textId="77777777" w:rsidR="00E421E4" w:rsidRPr="00E421E4" w:rsidRDefault="00E421E4" w:rsidP="00E421E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u w:val="single"/>
        </w:rPr>
      </w:pPr>
    </w:p>
    <w:p w14:paraId="39027112" w14:textId="77777777" w:rsidR="00922D59" w:rsidRPr="00922D59" w:rsidRDefault="00922D59" w:rsidP="00922D59">
      <w:pPr>
        <w:tabs>
          <w:tab w:val="left" w:pos="4860"/>
        </w:tabs>
        <w:spacing w:line="240" w:lineRule="auto"/>
        <w:rPr>
          <w:b/>
          <w:u w:val="single"/>
        </w:rPr>
      </w:pPr>
    </w:p>
    <w:p w14:paraId="1494A19C" w14:textId="15053A3F" w:rsidR="00570710" w:rsidRDefault="34E0D744" w:rsidP="66BA5B0A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66BA5B0A">
        <w:rPr>
          <w:b/>
          <w:bCs/>
          <w:u w:val="single"/>
        </w:rPr>
        <w:t xml:space="preserve">Parish </w:t>
      </w:r>
      <w:r w:rsidR="00B10B24" w:rsidRPr="66BA5B0A">
        <w:rPr>
          <w:b/>
          <w:bCs/>
          <w:u w:val="single"/>
        </w:rPr>
        <w:t>Maintenance</w:t>
      </w:r>
      <w:r w:rsidRPr="66BA5B0A">
        <w:rPr>
          <w:b/>
          <w:bCs/>
          <w:u w:val="single"/>
        </w:rPr>
        <w:t xml:space="preserve"> Reserve Balance</w:t>
      </w:r>
      <w:r w:rsidR="00570710" w:rsidRPr="66BA5B0A">
        <w:rPr>
          <w:b/>
          <w:bCs/>
          <w:u w:val="single"/>
        </w:rPr>
        <w:t xml:space="preserve">: </w:t>
      </w:r>
    </w:p>
    <w:p w14:paraId="0558ABDB" w14:textId="26C59F73" w:rsidR="00FD484C" w:rsidRDefault="314AF179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June 30, </w:t>
      </w:r>
      <w:r w:rsidR="54DFE60A">
        <w:t>2023,</w:t>
      </w:r>
      <w:r>
        <w:t xml:space="preserve"> Closing Balance </w:t>
      </w:r>
      <w:r w:rsidR="00FD484C">
        <w:tab/>
      </w:r>
      <w:r w:rsidR="00FD484C">
        <w:tab/>
      </w:r>
      <w:r w:rsidR="00FD484C">
        <w:tab/>
      </w:r>
      <w:r>
        <w:t>$1,140,637</w:t>
      </w:r>
    </w:p>
    <w:p w14:paraId="40E9B2A1" w14:textId="61CB5BC7" w:rsidR="00FD484C" w:rsidRDefault="5D4045A0" w:rsidP="66BA5B0A">
      <w:pPr>
        <w:tabs>
          <w:tab w:val="left" w:pos="4860"/>
        </w:tabs>
        <w:spacing w:after="0" w:line="240" w:lineRule="auto"/>
        <w:ind w:left="720" w:firstLine="720"/>
        <w:rPr>
          <w:u w:val="single"/>
        </w:rPr>
      </w:pPr>
      <w:r w:rsidRPr="66BA5B0A">
        <w:rPr>
          <w:u w:val="single"/>
        </w:rPr>
        <w:t xml:space="preserve">July Withdrawal for Summer Projects </w:t>
      </w:r>
      <w:r w:rsidR="00FD484C">
        <w:tab/>
      </w:r>
      <w:r w:rsidR="00FD484C">
        <w:tab/>
      </w:r>
      <w:r w:rsidR="00FD484C">
        <w:tab/>
      </w:r>
      <w:r w:rsidRPr="66BA5B0A">
        <w:rPr>
          <w:u w:val="single"/>
        </w:rPr>
        <w:t>-</w:t>
      </w:r>
      <w:r w:rsidR="3477201E" w:rsidRPr="66BA5B0A">
        <w:rPr>
          <w:u w:val="single"/>
        </w:rPr>
        <w:t>(</w:t>
      </w:r>
      <w:r w:rsidRPr="66BA5B0A">
        <w:rPr>
          <w:u w:val="single"/>
        </w:rPr>
        <w:t>$500,000</w:t>
      </w:r>
      <w:r w:rsidR="035F5A06" w:rsidRPr="66BA5B0A">
        <w:rPr>
          <w:u w:val="single"/>
        </w:rPr>
        <w:t>)</w:t>
      </w:r>
    </w:p>
    <w:p w14:paraId="497FFAD1" w14:textId="4AB1AF33" w:rsidR="00FD484C" w:rsidRDefault="035F5A06" w:rsidP="66BA5B0A">
      <w:pPr>
        <w:tabs>
          <w:tab w:val="left" w:pos="4860"/>
        </w:tabs>
        <w:spacing w:after="0" w:line="240" w:lineRule="auto"/>
        <w:ind w:left="720" w:firstLine="720"/>
      </w:pPr>
      <w:r w:rsidRPr="66BA5B0A">
        <w:rPr>
          <w:u w:val="single"/>
        </w:rPr>
        <w:t xml:space="preserve">Subtotal Remaining </w:t>
      </w:r>
      <w:r w:rsidR="00FD484C">
        <w:tab/>
      </w:r>
      <w:r w:rsidR="00FD484C">
        <w:tab/>
      </w:r>
      <w:r w:rsidR="00FD484C">
        <w:tab/>
      </w:r>
      <w:r>
        <w:t xml:space="preserve">    </w:t>
      </w:r>
      <w:r w:rsidRPr="66BA5B0A">
        <w:rPr>
          <w:u w:val="single"/>
        </w:rPr>
        <w:t>$640,637</w:t>
      </w:r>
    </w:p>
    <w:p w14:paraId="4A52A09B" w14:textId="1A2F42C3" w:rsidR="00FD484C" w:rsidRDefault="00FD484C" w:rsidP="66BA5B0A">
      <w:pPr>
        <w:tabs>
          <w:tab w:val="left" w:pos="4860"/>
        </w:tabs>
        <w:spacing w:after="0" w:line="240" w:lineRule="auto"/>
        <w:ind w:left="720" w:firstLine="720"/>
      </w:pPr>
    </w:p>
    <w:p w14:paraId="4C38F965" w14:textId="16A7D79F" w:rsidR="526E77E8" w:rsidRDefault="526E77E8" w:rsidP="66BA5B0A">
      <w:pPr>
        <w:tabs>
          <w:tab w:val="left" w:pos="4860"/>
        </w:tabs>
        <w:spacing w:after="0" w:line="240" w:lineRule="auto"/>
        <w:ind w:left="720" w:firstLine="720"/>
      </w:pPr>
      <w:r>
        <w:t>2023-24 Planned Additions:</w:t>
      </w:r>
    </w:p>
    <w:p w14:paraId="010D58BC" w14:textId="68BC9E3E" w:rsidR="526E77E8" w:rsidRDefault="526E77E8" w:rsidP="66BA5B0A">
      <w:pPr>
        <w:tabs>
          <w:tab w:val="left" w:pos="4860"/>
        </w:tabs>
        <w:spacing w:after="0" w:line="240" w:lineRule="auto"/>
        <w:ind w:left="720" w:firstLine="720"/>
      </w:pPr>
      <w:r>
        <w:t xml:space="preserve">    Church          </w:t>
      </w:r>
      <w:bookmarkStart w:id="8" w:name="_Int_AskkVlaT"/>
      <w:r>
        <w:t xml:space="preserve">   (</w:t>
      </w:r>
      <w:bookmarkEnd w:id="8"/>
      <w:r>
        <w:t>Quarterly)</w:t>
      </w:r>
      <w:r>
        <w:tab/>
      </w:r>
      <w:r>
        <w:tab/>
      </w:r>
      <w:r>
        <w:tab/>
      </w:r>
      <w:r w:rsidR="2BDE863F">
        <w:t xml:space="preserve">    $425,000</w:t>
      </w:r>
    </w:p>
    <w:p w14:paraId="2D0646C7" w14:textId="585CC369" w:rsidR="00596C9C" w:rsidRDefault="2BDE863F" w:rsidP="00485878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TFS                 </w:t>
      </w:r>
      <w:bookmarkStart w:id="9" w:name="_Int_x1R1CAfA"/>
      <w:r>
        <w:t xml:space="preserve">  </w:t>
      </w:r>
      <w:r w:rsidR="217B8131">
        <w:t xml:space="preserve"> </w:t>
      </w:r>
      <w:r>
        <w:t>(</w:t>
      </w:r>
      <w:bookmarkEnd w:id="9"/>
      <w:r>
        <w:t>August)</w:t>
      </w:r>
      <w:r w:rsidR="00596C9C">
        <w:tab/>
      </w:r>
      <w:r w:rsidR="00596C9C">
        <w:tab/>
      </w:r>
      <w:r w:rsidR="00596C9C">
        <w:tab/>
      </w:r>
      <w:r>
        <w:t xml:space="preserve">      200,000</w:t>
      </w:r>
      <w:r w:rsidR="00596C9C">
        <w:tab/>
      </w:r>
    </w:p>
    <w:p w14:paraId="755E2281" w14:textId="7B0A4B6F" w:rsidR="49D5DE09" w:rsidRDefault="49D5DE09" w:rsidP="66BA5B0A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Pre-School    </w:t>
      </w:r>
      <w:bookmarkStart w:id="10" w:name="_Int_hGxszwd0"/>
      <w:r>
        <w:t xml:space="preserve"> </w:t>
      </w:r>
      <w:r w:rsidR="27159EE2">
        <w:t xml:space="preserve"> </w:t>
      </w:r>
      <w:r w:rsidR="44DC3A3A">
        <w:t xml:space="preserve"> </w:t>
      </w:r>
      <w:r>
        <w:t>(</w:t>
      </w:r>
      <w:bookmarkEnd w:id="10"/>
      <w:r>
        <w:t>August)</w:t>
      </w:r>
      <w:r>
        <w:tab/>
      </w:r>
      <w:r>
        <w:tab/>
      </w:r>
      <w:r>
        <w:tab/>
        <w:t xml:space="preserve">        50,00</w:t>
      </w:r>
      <w:r w:rsidR="5EB069D2">
        <w:t>0</w:t>
      </w:r>
    </w:p>
    <w:p w14:paraId="675400C9" w14:textId="14976B45" w:rsidR="13C289FB" w:rsidRDefault="13C289FB" w:rsidP="66BA5B0A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</w:t>
      </w:r>
      <w:bookmarkStart w:id="11" w:name="_Int_C7aaeRBG"/>
      <w:r w:rsidR="7583DAB4">
        <w:t>Columbarium  (</w:t>
      </w:r>
      <w:bookmarkEnd w:id="11"/>
      <w:r>
        <w:t>August)</w:t>
      </w:r>
      <w:r>
        <w:tab/>
      </w:r>
      <w:r>
        <w:tab/>
      </w:r>
      <w:r>
        <w:tab/>
        <w:t xml:space="preserve">        15,000         </w:t>
      </w:r>
    </w:p>
    <w:p w14:paraId="2922C342" w14:textId="3DAE3360" w:rsidR="13C289FB" w:rsidRDefault="13C289FB" w:rsidP="66BA5B0A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459A9382" w14:textId="59633025" w:rsidR="446972CF" w:rsidRDefault="446972CF" w:rsidP="66BA5B0A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66BA5B0A">
        <w:rPr>
          <w:b/>
          <w:bCs/>
          <w:u w:val="single"/>
        </w:rPr>
        <w:t>Resulting 2023-24 Planning Balance</w:t>
      </w:r>
      <w:r>
        <w:tab/>
      </w:r>
      <w:r>
        <w:tab/>
      </w:r>
      <w:r>
        <w:tab/>
      </w:r>
      <w:r w:rsidRPr="66BA5B0A">
        <w:rPr>
          <w:b/>
          <w:bCs/>
          <w:u w:val="single"/>
        </w:rPr>
        <w:t>$1,330</w:t>
      </w:r>
      <w:r w:rsidR="5BFA3435" w:rsidRPr="66BA5B0A">
        <w:rPr>
          <w:b/>
          <w:bCs/>
          <w:u w:val="single"/>
        </w:rPr>
        <w:t>,636</w:t>
      </w:r>
    </w:p>
    <w:p w14:paraId="3A50B174" w14:textId="05175BB8" w:rsidR="66BA5B0A" w:rsidRDefault="66BA5B0A" w:rsidP="66BA5B0A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614C6AC0" w14:textId="35B78D05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2040BEC9" w14:textId="2B964BF5" w:rsidR="00EE1C52" w:rsidRPr="00CF1E34" w:rsidRDefault="00EE1C52" w:rsidP="66BA5B0A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66BA5B0A">
        <w:rPr>
          <w:b/>
          <w:bCs/>
          <w:u w:val="single"/>
        </w:rPr>
        <w:t>O</w:t>
      </w:r>
      <w:r w:rsidR="6E062E3F" w:rsidRPr="66BA5B0A">
        <w:rPr>
          <w:b/>
          <w:bCs/>
          <w:u w:val="single"/>
        </w:rPr>
        <w:t>verall Assessment:</w:t>
      </w:r>
    </w:p>
    <w:p w14:paraId="35290EBC" w14:textId="69EBDFE4" w:rsidR="00AD7FDD" w:rsidRDefault="6E062E3F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This was </w:t>
      </w:r>
      <w:r w:rsidR="3B2E515D">
        <w:t>a busy</w:t>
      </w:r>
      <w:r>
        <w:t xml:space="preserve"> </w:t>
      </w:r>
      <w:r w:rsidR="6C8968FE">
        <w:t>summer,</w:t>
      </w:r>
      <w:r>
        <w:t xml:space="preserve"> and we accomplished a lot in the </w:t>
      </w:r>
      <w:bookmarkStart w:id="12" w:name="_Int_NzkE5YgH"/>
      <w:r>
        <w:t>short time</w:t>
      </w:r>
      <w:bookmarkEnd w:id="12"/>
      <w:r>
        <w:t xml:space="preserve"> fram</w:t>
      </w:r>
      <w:r w:rsidR="26C9BE9C">
        <w:t>e</w:t>
      </w:r>
      <w:r>
        <w:t xml:space="preserve">. </w:t>
      </w:r>
    </w:p>
    <w:p w14:paraId="5A190FC0" w14:textId="44CC0F92" w:rsidR="00AD7FDD" w:rsidRDefault="061C3135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We have healthy reserves to address </w:t>
      </w:r>
      <w:r w:rsidR="5F8C3F8B">
        <w:t>current and future maintenance needs for this fiscal year.</w:t>
      </w:r>
    </w:p>
    <w:p w14:paraId="4F310961" w14:textId="17E9CD2D" w:rsidR="00AD7FDD" w:rsidRDefault="3CA57E4B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The overall campus looks attractive and well maintained. We have received </w:t>
      </w:r>
      <w:r w:rsidR="5986F20D">
        <w:t>ongoing</w:t>
      </w:r>
      <w:r w:rsidR="2497BB21">
        <w:t xml:space="preserve"> comments regarding this</w:t>
      </w:r>
      <w:bookmarkStart w:id="13" w:name="_Int_D3xUMkV3"/>
      <w:r w:rsidR="2497BB21">
        <w:t xml:space="preserve">.  </w:t>
      </w:r>
      <w:bookmarkEnd w:id="13"/>
    </w:p>
    <w:p w14:paraId="1ADCB3CA" w14:textId="1E7A7B4C" w:rsidR="00AD7FDD" w:rsidRDefault="24D88428" w:rsidP="66BA5B0A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We are kee</w:t>
      </w:r>
      <w:r w:rsidR="736A6D47">
        <w:t>ping up with major projects called out by Giles Flythe Study</w:t>
      </w:r>
      <w:bookmarkStart w:id="14" w:name="_Int_oP1uRg9A"/>
      <w:r w:rsidR="736A6D47">
        <w:t xml:space="preserve">.  </w:t>
      </w:r>
      <w:bookmarkEnd w:id="14"/>
      <w:r w:rsidR="1A8E1B04">
        <w:t>There are other things that we have taken i</w:t>
      </w:r>
      <w:r w:rsidR="6B098CAE">
        <w:t>nto consideration and do not feel</w:t>
      </w:r>
      <w:r w:rsidR="6B098CAE" w:rsidRPr="10622528">
        <w:rPr>
          <w:color w:val="FF0000"/>
        </w:rPr>
        <w:t xml:space="preserve"> </w:t>
      </w:r>
      <w:r w:rsidR="4C1772A6" w:rsidRPr="10622528">
        <w:t xml:space="preserve">are </w:t>
      </w:r>
      <w:r w:rsidR="6B098CAE">
        <w:t>necessary at this time</w:t>
      </w:r>
      <w:r w:rsidR="2ABF6DF6">
        <w:t xml:space="preserve">, for example Giles report called for replacement of </w:t>
      </w:r>
      <w:r w:rsidR="139056AF">
        <w:t>Harty</w:t>
      </w:r>
      <w:r w:rsidR="2ABF6DF6">
        <w:t xml:space="preserve"> </w:t>
      </w:r>
      <w:r w:rsidR="76CED9FA">
        <w:t>P</w:t>
      </w:r>
      <w:r w:rsidR="2ABF6DF6">
        <w:t xml:space="preserve">lank boards, which is not required </w:t>
      </w:r>
      <w:r w:rsidR="043FBCC8">
        <w:t>currently</w:t>
      </w:r>
      <w:bookmarkStart w:id="15" w:name="_Int_50MTyWKN"/>
      <w:r w:rsidR="043FBCC8">
        <w:t xml:space="preserve">.  </w:t>
      </w:r>
      <w:bookmarkEnd w:id="15"/>
    </w:p>
    <w:p w14:paraId="22192DC2" w14:textId="5D23A10C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firstLine="720"/>
        <w:rPr>
          <w:b/>
          <w:bCs/>
          <w:u w:val="single"/>
        </w:rPr>
      </w:pPr>
    </w:p>
    <w:p w14:paraId="1217FE0F" w14:textId="705B275B" w:rsidR="2FCD5354" w:rsidRDefault="2FCD5354" w:rsidP="2FCD5354">
      <w:pPr>
        <w:pStyle w:val="ListParagraph"/>
        <w:tabs>
          <w:tab w:val="left" w:pos="4860"/>
        </w:tabs>
        <w:spacing w:after="0" w:line="240" w:lineRule="auto"/>
        <w:ind w:firstLine="720"/>
        <w:rPr>
          <w:b/>
          <w:bCs/>
          <w:u w:val="single"/>
        </w:rPr>
      </w:pPr>
    </w:p>
    <w:p w14:paraId="56EE68E5" w14:textId="32E4CA18" w:rsidR="009B0672" w:rsidRDefault="578D0385" w:rsidP="5C05EED4">
      <w:pPr>
        <w:pStyle w:val="ListParagraph"/>
        <w:tabs>
          <w:tab w:val="left" w:pos="4860"/>
        </w:tabs>
        <w:spacing w:after="0" w:line="240" w:lineRule="auto"/>
        <w:ind w:firstLine="720"/>
        <w:rPr>
          <w:b/>
          <w:bCs/>
          <w:u w:val="single"/>
        </w:rPr>
      </w:pPr>
      <w:r w:rsidRPr="5C05EED4">
        <w:rPr>
          <w:b/>
          <w:bCs/>
          <w:u w:val="single"/>
        </w:rPr>
        <w:t>Ongoing Attention Focus Items (as needed):</w:t>
      </w:r>
    </w:p>
    <w:p w14:paraId="57ADF5E2" w14:textId="2D2463A7" w:rsidR="009B0672" w:rsidRDefault="5AB9322A" w:rsidP="11114421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  <w:rPr>
          <w:b/>
          <w:bCs/>
          <w:u w:val="single"/>
        </w:rPr>
      </w:pPr>
      <w:r>
        <w:t xml:space="preserve">There are significant projects which require our </w:t>
      </w:r>
      <w:r w:rsidR="109980A6">
        <w:t>continued focus</w:t>
      </w:r>
      <w:bookmarkStart w:id="16" w:name="_Int_YNBg7Mzy"/>
      <w:r w:rsidR="4BFC77A3">
        <w:t xml:space="preserve">.  </w:t>
      </w:r>
      <w:bookmarkEnd w:id="16"/>
      <w:r w:rsidR="4BFC77A3">
        <w:t>W</w:t>
      </w:r>
      <w:r w:rsidR="109980A6">
        <w:t xml:space="preserve">e will have to prioritize </w:t>
      </w:r>
      <w:r w:rsidR="5759FDF2">
        <w:t>these if the need arises</w:t>
      </w:r>
      <w:bookmarkStart w:id="17" w:name="_Int_sn8Ls6yL"/>
      <w:r w:rsidR="5759FDF2">
        <w:t xml:space="preserve">.  </w:t>
      </w:r>
      <w:bookmarkEnd w:id="17"/>
      <w:r w:rsidR="0D43FF71">
        <w:t>This inc</w:t>
      </w:r>
      <w:r>
        <w:t xml:space="preserve">ludes keeping our </w:t>
      </w:r>
      <w:r w:rsidR="77F1CBCA">
        <w:t>attention o</w:t>
      </w:r>
      <w:r>
        <w:t>n the aging HVAC heat pumps and water heaters, appliance replacements, Clare Hall carpet upgrade and upgrades to our IT infrastructure (</w:t>
      </w:r>
      <w:r w:rsidR="5A970244">
        <w:t xml:space="preserve">recently we had to spend money for </w:t>
      </w:r>
      <w:r>
        <w:t xml:space="preserve">mold remediation and dehumidification of Siena wiring closet </w:t>
      </w:r>
      <w:r w:rsidR="2DA07A37">
        <w:t xml:space="preserve">discovered during the IT </w:t>
      </w:r>
      <w:r>
        <w:t>recovery this summer)</w:t>
      </w:r>
      <w:bookmarkStart w:id="18" w:name="_Int_9CMiFKos"/>
      <w:r>
        <w:t xml:space="preserve">.  </w:t>
      </w:r>
      <w:bookmarkEnd w:id="18"/>
      <w:r>
        <w:t xml:space="preserve">     </w:t>
      </w:r>
    </w:p>
    <w:p w14:paraId="37F4A369" w14:textId="368C052C" w:rsidR="009B0672" w:rsidRDefault="009B0672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48E18D1A" w14:textId="06F43C25" w:rsidR="009B0672" w:rsidRDefault="009B0672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1EB9B08C" w14:textId="1FA35BD8" w:rsidR="009B0672" w:rsidRDefault="6C455F68" w:rsidP="0AA56076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5C05EED4">
        <w:rPr>
          <w:b/>
          <w:bCs/>
          <w:u w:val="single"/>
        </w:rPr>
        <w:lastRenderedPageBreak/>
        <w:t xml:space="preserve">Proposed </w:t>
      </w:r>
      <w:r w:rsidR="4C731C5B" w:rsidRPr="5C05EED4">
        <w:rPr>
          <w:b/>
          <w:bCs/>
          <w:u w:val="single"/>
        </w:rPr>
        <w:t xml:space="preserve">2023-24 </w:t>
      </w:r>
      <w:r w:rsidRPr="5C05EED4">
        <w:rPr>
          <w:b/>
          <w:bCs/>
          <w:u w:val="single"/>
        </w:rPr>
        <w:t>Fall/Winter Project Funding Request</w:t>
      </w:r>
      <w:r w:rsidR="1A8D2AD8" w:rsidRPr="5C05EED4">
        <w:rPr>
          <w:b/>
          <w:bCs/>
          <w:u w:val="single"/>
        </w:rPr>
        <w:t xml:space="preserve"> – (vote to take place)</w:t>
      </w:r>
      <w:r w:rsidR="42BD39B1" w:rsidRPr="5C05EED4">
        <w:rPr>
          <w:b/>
          <w:bCs/>
          <w:u w:val="single"/>
        </w:rPr>
        <w:t>:</w:t>
      </w:r>
    </w:p>
    <w:p w14:paraId="61E9C888" w14:textId="3F78D42F" w:rsidR="45E96856" w:rsidRDefault="45E96856" w:rsidP="0AA56076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Security Enhancements   </w:t>
      </w:r>
      <w:r>
        <w:tab/>
      </w:r>
      <w:r>
        <w:tab/>
      </w:r>
      <w:r>
        <w:tab/>
        <w:t xml:space="preserve">$25,000 </w:t>
      </w:r>
    </w:p>
    <w:p w14:paraId="3BF7CD6B" w14:textId="0C77B1ED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Clare Hall Carpet   </w:t>
      </w:r>
      <w:r>
        <w:tab/>
      </w:r>
      <w:r>
        <w:tab/>
      </w:r>
      <w:r>
        <w:tab/>
      </w:r>
      <w:r>
        <w:tab/>
        <w:t xml:space="preserve">$40,000 additional </w:t>
      </w:r>
      <w:r w:rsidR="79384DAD">
        <w:t>($30K approved in Feb 20</w:t>
      </w:r>
      <w:r w:rsidR="45B56DBF">
        <w:t>2</w:t>
      </w:r>
      <w:r w:rsidR="79384DAD">
        <w:t>3)</w:t>
      </w:r>
    </w:p>
    <w:p w14:paraId="22D1F962" w14:textId="337E37CC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Sanctuary Sound System Upgrade </w:t>
      </w:r>
      <w:r>
        <w:tab/>
      </w:r>
      <w:r>
        <w:tab/>
        <w:t xml:space="preserve">$200,000 </w:t>
      </w:r>
      <w:r w:rsidR="5864FEC9">
        <w:t>(</w:t>
      </w:r>
      <w:bookmarkStart w:id="19" w:name="_Int_9BIzCVTV"/>
      <w:r w:rsidR="5864FEC9">
        <w:t>poor quality</w:t>
      </w:r>
      <w:bookmarkEnd w:id="19"/>
      <w:r w:rsidR="5864FEC9">
        <w:t xml:space="preserve"> of 11–12-year-old system)</w:t>
      </w:r>
    </w:p>
    <w:p w14:paraId="489405C2" w14:textId="3EFBA3FA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Sanctuary Video System &amp; Screens </w:t>
      </w:r>
      <w:r>
        <w:tab/>
      </w:r>
      <w:r>
        <w:tab/>
        <w:t>$126,000</w:t>
      </w:r>
      <w:r w:rsidR="552A970A">
        <w:t xml:space="preserve"> (other parishes in Diocese have done)</w:t>
      </w:r>
    </w:p>
    <w:p w14:paraId="03FE373D" w14:textId="4397AC33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Paint the Exterior of the Church     </w:t>
      </w:r>
      <w:r>
        <w:tab/>
      </w:r>
      <w:r>
        <w:tab/>
        <w:t xml:space="preserve">$44,000 </w:t>
      </w:r>
      <w:r w:rsidR="13CF7C3C">
        <w:t>(not done since 1996)</w:t>
      </w:r>
    </w:p>
    <w:p w14:paraId="624036DC" w14:textId="0FF71EF5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Insulate Rectory Attic     </w:t>
      </w:r>
      <w:r>
        <w:tab/>
      </w:r>
      <w:r>
        <w:tab/>
      </w:r>
      <w:r>
        <w:tab/>
      </w:r>
      <w:r>
        <w:tab/>
        <w:t xml:space="preserve">$9,000 </w:t>
      </w:r>
    </w:p>
    <w:p w14:paraId="60DB4E54" w14:textId="361B46F3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Renovate Rectory ½ Bathroom     </w:t>
      </w:r>
      <w:r>
        <w:tab/>
      </w:r>
      <w:r>
        <w:tab/>
        <w:t xml:space="preserve">$15,000 </w:t>
      </w:r>
    </w:p>
    <w:p w14:paraId="2D3ADD7E" w14:textId="6EDF4A05" w:rsidR="45E96856" w:rsidRDefault="45E96856" w:rsidP="0AA56076">
      <w:pPr>
        <w:pStyle w:val="ListParagraph"/>
        <w:numPr>
          <w:ilvl w:val="1"/>
          <w:numId w:val="1"/>
        </w:numPr>
      </w:pPr>
      <w:r>
        <w:t xml:space="preserve">Garage Siding   </w:t>
      </w:r>
      <w:r>
        <w:tab/>
      </w:r>
      <w:r>
        <w:tab/>
      </w:r>
      <w:r>
        <w:tab/>
      </w:r>
      <w:r>
        <w:tab/>
      </w:r>
      <w:r>
        <w:tab/>
        <w:t xml:space="preserve">$23,000 </w:t>
      </w:r>
    </w:p>
    <w:p w14:paraId="56467778" w14:textId="198020A6" w:rsidR="45E96856" w:rsidRDefault="45E96856" w:rsidP="0AA5607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Re-Seal Playground Rubber Surface   </w:t>
      </w:r>
      <w:r>
        <w:tab/>
      </w:r>
      <w:r>
        <w:tab/>
        <w:t xml:space="preserve">$20,000 </w:t>
      </w:r>
      <w:r w:rsidR="5856C5AF">
        <w:t>(Pre-School)</w:t>
      </w:r>
    </w:p>
    <w:p w14:paraId="1E2EDF8B" w14:textId="039D5148" w:rsidR="45E96856" w:rsidRDefault="45E96856" w:rsidP="5C05EED4">
      <w:pPr>
        <w:ind w:left="3600"/>
        <w:rPr>
          <w:b/>
          <w:bCs/>
        </w:rPr>
      </w:pPr>
      <w:r w:rsidRPr="5C05EED4">
        <w:rPr>
          <w:b/>
          <w:bCs/>
        </w:rPr>
        <w:t>Tota</w:t>
      </w:r>
      <w:r w:rsidR="22E8180E" w:rsidRPr="5C05EED4">
        <w:rPr>
          <w:b/>
          <w:bCs/>
        </w:rPr>
        <w:t>l</w:t>
      </w:r>
      <w:r w:rsidRPr="5C05EED4">
        <w:rPr>
          <w:b/>
          <w:bCs/>
        </w:rPr>
        <w:t xml:space="preserve"> </w:t>
      </w:r>
      <w:r>
        <w:tab/>
      </w:r>
      <w:r>
        <w:tab/>
      </w:r>
      <w:r>
        <w:tab/>
      </w:r>
      <w:r w:rsidRPr="5C05EED4">
        <w:rPr>
          <w:b/>
          <w:bCs/>
        </w:rPr>
        <w:t xml:space="preserve">$532,000 (including prior approved $30K)  </w:t>
      </w:r>
    </w:p>
    <w:p w14:paraId="4C8C478E" w14:textId="07F772C8" w:rsidR="0AA56076" w:rsidRDefault="0AA56076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243F6C57" w14:textId="57752F63" w:rsidR="0AA56076" w:rsidRDefault="4BA8CF50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5C05EED4">
        <w:rPr>
          <w:b/>
          <w:bCs/>
          <w:u w:val="single"/>
        </w:rPr>
        <w:t xml:space="preserve">If the Above is Approved the Parish </w:t>
      </w:r>
      <w:r w:rsidR="00B10B24" w:rsidRPr="5C05EED4">
        <w:rPr>
          <w:b/>
          <w:bCs/>
          <w:u w:val="single"/>
        </w:rPr>
        <w:t>Maintenance</w:t>
      </w:r>
      <w:r w:rsidRPr="5C05EED4">
        <w:rPr>
          <w:b/>
          <w:bCs/>
          <w:u w:val="single"/>
        </w:rPr>
        <w:t xml:space="preserve"> Reserve Balance </w:t>
      </w:r>
      <w:r w:rsidR="081480A9" w:rsidRPr="5C05EED4">
        <w:rPr>
          <w:b/>
          <w:bCs/>
          <w:u w:val="single"/>
        </w:rPr>
        <w:t>Projection</w:t>
      </w:r>
      <w:r w:rsidRPr="5C05EED4">
        <w:rPr>
          <w:b/>
          <w:bCs/>
          <w:u w:val="single"/>
        </w:rPr>
        <w:t>:</w:t>
      </w:r>
    </w:p>
    <w:p w14:paraId="77007A66" w14:textId="4EF61BCE" w:rsidR="0AA56076" w:rsidRDefault="4052CF76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Resulting 2023-24 Planning Balance </w:t>
      </w:r>
      <w:r w:rsidR="0AA56076">
        <w:tab/>
      </w:r>
      <w:r w:rsidR="0AA56076">
        <w:tab/>
      </w:r>
      <w:r w:rsidR="0AA56076">
        <w:tab/>
      </w:r>
      <w:r w:rsidR="4BA8CF50">
        <w:t>$1,</w:t>
      </w:r>
      <w:r w:rsidR="40D70198">
        <w:t>330,636</w:t>
      </w:r>
    </w:p>
    <w:p w14:paraId="1FF9D3EC" w14:textId="27B35D87" w:rsidR="0AA56076" w:rsidRDefault="4EC18250" w:rsidP="5C05EED4">
      <w:pPr>
        <w:tabs>
          <w:tab w:val="left" w:pos="4860"/>
        </w:tabs>
        <w:spacing w:after="0" w:line="240" w:lineRule="auto"/>
      </w:pPr>
      <w:r>
        <w:t xml:space="preserve">                             Proposed Fall/Winter Pro</w:t>
      </w:r>
      <w:r w:rsidR="6FEC9549">
        <w:t>jects (above)</w:t>
      </w:r>
      <w:r w:rsidR="40D70198">
        <w:tab/>
      </w:r>
      <w:r w:rsidR="40D70198">
        <w:tab/>
      </w:r>
      <w:r w:rsidR="40D70198">
        <w:tab/>
      </w:r>
      <w:r w:rsidR="6FEC9549">
        <w:t>-($532,000)</w:t>
      </w:r>
    </w:p>
    <w:p w14:paraId="3F945A81" w14:textId="5911AF2D" w:rsidR="0AA56076" w:rsidRDefault="4403303D" w:rsidP="5C05EED4">
      <w:pPr>
        <w:tabs>
          <w:tab w:val="left" w:pos="4860"/>
        </w:tabs>
        <w:spacing w:after="0" w:line="240" w:lineRule="auto"/>
        <w:ind w:left="720" w:firstLine="720"/>
        <w:rPr>
          <w:u w:val="single"/>
        </w:rPr>
      </w:pPr>
      <w:r w:rsidRPr="5C05EED4">
        <w:rPr>
          <w:u w:val="single"/>
        </w:rPr>
        <w:t>Summer Project Carry-Over</w:t>
      </w:r>
      <w:r w:rsidR="4BA8CF50" w:rsidRPr="5C05EED4">
        <w:rPr>
          <w:u w:val="single"/>
        </w:rPr>
        <w:t xml:space="preserve"> </w:t>
      </w:r>
      <w:r w:rsidR="0AA56076">
        <w:tab/>
      </w:r>
      <w:r w:rsidR="0AA56076">
        <w:tab/>
      </w:r>
      <w:r w:rsidR="0AA56076">
        <w:tab/>
      </w:r>
      <w:r w:rsidR="4BA8CF50" w:rsidRPr="5C05EED4">
        <w:rPr>
          <w:u w:val="single"/>
        </w:rPr>
        <w:t>-($</w:t>
      </w:r>
      <w:r w:rsidR="3BE79822" w:rsidRPr="5C05EED4">
        <w:rPr>
          <w:u w:val="single"/>
        </w:rPr>
        <w:t>141,000</w:t>
      </w:r>
      <w:r w:rsidR="4BA8CF50" w:rsidRPr="5C05EED4">
        <w:rPr>
          <w:u w:val="single"/>
        </w:rPr>
        <w:t>)</w:t>
      </w:r>
    </w:p>
    <w:p w14:paraId="1A6F7DEB" w14:textId="1C58D947" w:rsidR="0AA56076" w:rsidRDefault="4D11C324" w:rsidP="5C05EED4">
      <w:pPr>
        <w:tabs>
          <w:tab w:val="left" w:pos="4860"/>
        </w:tabs>
        <w:spacing w:after="0" w:line="240" w:lineRule="auto"/>
        <w:ind w:left="720" w:firstLine="720"/>
        <w:rPr>
          <w:u w:val="single"/>
        </w:rPr>
      </w:pPr>
      <w:r w:rsidRPr="10622528">
        <w:rPr>
          <w:u w:val="single"/>
        </w:rPr>
        <w:t>Unallocated Reserve Funding</w:t>
      </w:r>
      <w:r w:rsidR="6B091AEE" w:rsidRPr="10622528">
        <w:rPr>
          <w:u w:val="single"/>
        </w:rPr>
        <w:t xml:space="preserve"> (end of Fiscal </w:t>
      </w:r>
      <w:r w:rsidR="348356BD" w:rsidRPr="10622528">
        <w:rPr>
          <w:u w:val="single"/>
        </w:rPr>
        <w:t>Yr.</w:t>
      </w:r>
      <w:r w:rsidR="6B091AEE" w:rsidRPr="10622528">
        <w:rPr>
          <w:u w:val="single"/>
        </w:rPr>
        <w:t>)</w:t>
      </w:r>
      <w:r>
        <w:tab/>
      </w:r>
      <w:r w:rsidR="4BA8CF50">
        <w:t xml:space="preserve">  </w:t>
      </w:r>
      <w:r w:rsidR="626950B1">
        <w:t xml:space="preserve"> </w:t>
      </w:r>
      <w:r w:rsidR="4BA8CF50" w:rsidRPr="10622528">
        <w:rPr>
          <w:u w:val="single"/>
        </w:rPr>
        <w:t>$6</w:t>
      </w:r>
      <w:r w:rsidR="4F916AE3" w:rsidRPr="10622528">
        <w:rPr>
          <w:u w:val="single"/>
        </w:rPr>
        <w:t>57,636</w:t>
      </w:r>
    </w:p>
    <w:p w14:paraId="645166D7" w14:textId="1A2F42C3" w:rsidR="0AA56076" w:rsidRDefault="0AA56076" w:rsidP="5C05EED4">
      <w:pPr>
        <w:tabs>
          <w:tab w:val="left" w:pos="4860"/>
        </w:tabs>
        <w:spacing w:after="0" w:line="240" w:lineRule="auto"/>
        <w:ind w:left="720" w:firstLine="720"/>
      </w:pPr>
    </w:p>
    <w:p w14:paraId="5ACFA97C" w14:textId="198AC98E" w:rsidR="0AA56076" w:rsidRDefault="4BA8CF50" w:rsidP="5C05EED4">
      <w:pPr>
        <w:tabs>
          <w:tab w:val="left" w:pos="4860"/>
        </w:tabs>
        <w:spacing w:after="0" w:line="240" w:lineRule="auto"/>
        <w:ind w:left="720" w:firstLine="720"/>
      </w:pPr>
      <w:r>
        <w:t>202</w:t>
      </w:r>
      <w:r w:rsidR="7DB8ABF8">
        <w:t>4</w:t>
      </w:r>
      <w:r>
        <w:t>-2</w:t>
      </w:r>
      <w:r w:rsidR="29AE0020">
        <w:t>5</w:t>
      </w:r>
      <w:r>
        <w:t xml:space="preserve"> Planned Additions:</w:t>
      </w:r>
    </w:p>
    <w:p w14:paraId="44E2E872" w14:textId="68BC9E3E" w:rsidR="0AA56076" w:rsidRDefault="4BA8CF50" w:rsidP="5C05EED4">
      <w:pPr>
        <w:tabs>
          <w:tab w:val="left" w:pos="4860"/>
        </w:tabs>
        <w:spacing w:after="0" w:line="240" w:lineRule="auto"/>
        <w:ind w:left="720" w:firstLine="720"/>
      </w:pPr>
      <w:r>
        <w:t xml:space="preserve">    Church          </w:t>
      </w:r>
      <w:bookmarkStart w:id="20" w:name="_Int_Vthc6Kvq"/>
      <w:r>
        <w:t xml:space="preserve">   (</w:t>
      </w:r>
      <w:bookmarkEnd w:id="20"/>
      <w:r>
        <w:t>Quarterly)</w:t>
      </w:r>
      <w:r w:rsidR="0AA56076">
        <w:tab/>
      </w:r>
      <w:r w:rsidR="0AA56076">
        <w:tab/>
      </w:r>
      <w:r w:rsidR="0AA56076">
        <w:tab/>
      </w:r>
      <w:r>
        <w:t xml:space="preserve">    $425,000</w:t>
      </w:r>
    </w:p>
    <w:p w14:paraId="1DD5ABC1" w14:textId="585CC369" w:rsidR="0AA56076" w:rsidRDefault="4BA8CF50" w:rsidP="0AA56076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TFS                 </w:t>
      </w:r>
      <w:bookmarkStart w:id="21" w:name="_Int_Y1c57wyl"/>
      <w:r>
        <w:t xml:space="preserve">   (</w:t>
      </w:r>
      <w:bookmarkEnd w:id="21"/>
      <w:r>
        <w:t>August)</w:t>
      </w:r>
      <w:r w:rsidR="0AA56076">
        <w:tab/>
      </w:r>
      <w:r w:rsidR="0AA56076">
        <w:tab/>
      </w:r>
      <w:r w:rsidR="0AA56076">
        <w:tab/>
      </w:r>
      <w:r>
        <w:t xml:space="preserve">      200,000</w:t>
      </w:r>
      <w:r w:rsidR="0AA56076">
        <w:tab/>
      </w:r>
    </w:p>
    <w:p w14:paraId="10612443" w14:textId="7B0A4B6F" w:rsidR="0AA56076" w:rsidRDefault="4BA8CF50" w:rsidP="0AA56076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Pre-School    </w:t>
      </w:r>
      <w:bookmarkStart w:id="22" w:name="_Int_VHHqo23u"/>
      <w:r>
        <w:t xml:space="preserve">   (</w:t>
      </w:r>
      <w:bookmarkEnd w:id="22"/>
      <w:r>
        <w:t>August)</w:t>
      </w:r>
      <w:r w:rsidR="0AA56076">
        <w:tab/>
      </w:r>
      <w:r w:rsidR="0AA56076">
        <w:tab/>
      </w:r>
      <w:r w:rsidR="0AA56076">
        <w:tab/>
      </w:r>
      <w:r>
        <w:t xml:space="preserve">        50,000</w:t>
      </w:r>
    </w:p>
    <w:p w14:paraId="6D8F7703" w14:textId="14976B45" w:rsidR="0AA56076" w:rsidRDefault="4BA8CF50" w:rsidP="0AA56076">
      <w:pPr>
        <w:pStyle w:val="ListParagraph"/>
        <w:tabs>
          <w:tab w:val="left" w:pos="4860"/>
        </w:tabs>
        <w:spacing w:after="0" w:line="240" w:lineRule="auto"/>
        <w:ind w:left="1440"/>
      </w:pPr>
      <w:r>
        <w:t xml:space="preserve">    </w:t>
      </w:r>
      <w:bookmarkStart w:id="23" w:name="_Int_mCSa1UQ0"/>
      <w:r>
        <w:t>Columbarium  (</w:t>
      </w:r>
      <w:bookmarkEnd w:id="23"/>
      <w:r>
        <w:t>August)</w:t>
      </w:r>
      <w:r w:rsidR="0AA56076">
        <w:tab/>
      </w:r>
      <w:r w:rsidR="0AA56076">
        <w:tab/>
      </w:r>
      <w:r w:rsidR="0AA56076">
        <w:tab/>
      </w:r>
      <w:r>
        <w:t xml:space="preserve">        15,000         </w:t>
      </w:r>
    </w:p>
    <w:p w14:paraId="072E821E" w14:textId="3DAE3360" w:rsidR="0AA56076" w:rsidRDefault="0AA56076" w:rsidP="0AA56076">
      <w:pPr>
        <w:pStyle w:val="ListParagraph"/>
        <w:tabs>
          <w:tab w:val="left" w:pos="4860"/>
        </w:tabs>
        <w:spacing w:after="0" w:line="240" w:lineRule="auto"/>
        <w:ind w:left="1440"/>
      </w:pPr>
    </w:p>
    <w:p w14:paraId="3B97F556" w14:textId="4C0B3A2B" w:rsidR="0AA56076" w:rsidRDefault="7AED0CE3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5C05EED4">
        <w:rPr>
          <w:b/>
          <w:bCs/>
          <w:u w:val="single"/>
        </w:rPr>
        <w:t xml:space="preserve">Funding for </w:t>
      </w:r>
      <w:r w:rsidR="4991C48A" w:rsidRPr="5C05EED4">
        <w:rPr>
          <w:b/>
          <w:bCs/>
          <w:u w:val="single"/>
        </w:rPr>
        <w:t xml:space="preserve">2024 </w:t>
      </w:r>
      <w:r w:rsidRPr="5C05EED4">
        <w:rPr>
          <w:b/>
          <w:bCs/>
          <w:u w:val="single"/>
        </w:rPr>
        <w:t>Spring/Summer Planning</w:t>
      </w:r>
      <w:r w:rsidR="0AA56076">
        <w:tab/>
      </w:r>
      <w:r w:rsidR="4BA8CF50" w:rsidRPr="5C05EED4">
        <w:rPr>
          <w:b/>
          <w:bCs/>
          <w:u w:val="single"/>
        </w:rPr>
        <w:t>$1,3</w:t>
      </w:r>
      <w:r w:rsidR="3E404EE5" w:rsidRPr="5C05EED4">
        <w:rPr>
          <w:b/>
          <w:bCs/>
          <w:u w:val="single"/>
        </w:rPr>
        <w:t>47,636</w:t>
      </w:r>
    </w:p>
    <w:p w14:paraId="6AFC1104" w14:textId="77777777" w:rsidR="009B0672" w:rsidRDefault="009B0672" w:rsidP="00AE62E6">
      <w:pPr>
        <w:spacing w:after="0" w:line="240" w:lineRule="auto"/>
        <w:ind w:left="720" w:hanging="720"/>
        <w:rPr>
          <w:b/>
          <w:u w:val="single"/>
        </w:rPr>
      </w:pPr>
    </w:p>
    <w:p w14:paraId="6C39BBB5" w14:textId="44D7771B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028E76D8" w14:textId="3BED3639" w:rsidR="711BE15D" w:rsidRDefault="711BE15D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5C05EED4">
        <w:rPr>
          <w:b/>
          <w:bCs/>
          <w:u w:val="single"/>
        </w:rPr>
        <w:t>Potential 2024 Spring/Summer Projects</w:t>
      </w:r>
      <w:r w:rsidR="631DE500" w:rsidRPr="5C05EED4">
        <w:rPr>
          <w:b/>
          <w:bCs/>
          <w:u w:val="single"/>
        </w:rPr>
        <w:t xml:space="preserve"> include</w:t>
      </w:r>
      <w:r w:rsidR="7ECF06E6" w:rsidRPr="5C05EED4">
        <w:rPr>
          <w:b/>
          <w:bCs/>
          <w:u w:val="single"/>
        </w:rPr>
        <w:t xml:space="preserve"> – (not requesting funding </w:t>
      </w:r>
      <w:r w:rsidR="6D1270A8" w:rsidRPr="5C05EED4">
        <w:rPr>
          <w:b/>
          <w:bCs/>
          <w:u w:val="single"/>
        </w:rPr>
        <w:t>currently</w:t>
      </w:r>
      <w:r w:rsidR="7ECF06E6" w:rsidRPr="5C05EED4">
        <w:rPr>
          <w:b/>
          <w:bCs/>
          <w:u w:val="single"/>
        </w:rPr>
        <w:t>)</w:t>
      </w:r>
      <w:r w:rsidRPr="5C05EED4">
        <w:rPr>
          <w:b/>
          <w:bCs/>
          <w:u w:val="single"/>
        </w:rPr>
        <w:t xml:space="preserve">: </w:t>
      </w:r>
    </w:p>
    <w:p w14:paraId="0786A404" w14:textId="69C77402" w:rsidR="2F96676C" w:rsidRDefault="2F96676C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Boiler/Chiller cooling tower replacement (will be major </w:t>
      </w:r>
      <w:r w:rsidR="7AAEA666">
        <w:t>could be in range of $300K to $500K)</w:t>
      </w:r>
    </w:p>
    <w:p w14:paraId="4F44F44B" w14:textId="144FF687" w:rsidR="07A4A1BF" w:rsidRDefault="07A4A1BF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Sanctuary: Pews, Paint, Sound Baffles</w:t>
      </w:r>
      <w:r w:rsidR="7188EE6C">
        <w:t xml:space="preserve"> </w:t>
      </w:r>
    </w:p>
    <w:p w14:paraId="3E39BC65" w14:textId="5FAE0594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 xml:space="preserve">TFS Courtyard (next summer) </w:t>
      </w:r>
    </w:p>
    <w:p w14:paraId="3A870CEE" w14:textId="2A09798C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 xml:space="preserve">TFS Bathroom Renovations </w:t>
      </w:r>
    </w:p>
    <w:p w14:paraId="34711F65" w14:textId="1F3610DF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 xml:space="preserve">Window Replacements </w:t>
      </w:r>
    </w:p>
    <w:p w14:paraId="02DBDBB4" w14:textId="669A32C0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 xml:space="preserve">Ballfield drainage issues and renovations  </w:t>
      </w:r>
    </w:p>
    <w:p w14:paraId="1EFBD693" w14:textId="7A14452E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 xml:space="preserve">Renovation of Ballfield Access Steps and Ramps </w:t>
      </w:r>
    </w:p>
    <w:p w14:paraId="72256D61" w14:textId="1D3A1EEA" w:rsidR="07A4A1BF" w:rsidRDefault="07A4A1BF" w:rsidP="5C05EED4">
      <w:pPr>
        <w:pStyle w:val="ListParagraph"/>
        <w:numPr>
          <w:ilvl w:val="1"/>
          <w:numId w:val="1"/>
        </w:numPr>
      </w:pPr>
      <w:r w:rsidRPr="5C05EED4">
        <w:t>Phone System Upgrade/Replacement</w:t>
      </w:r>
      <w:r w:rsidR="1B450EBB" w:rsidRPr="5C05EED4">
        <w:t xml:space="preserve"> (Lease ended, we own, no support)</w:t>
      </w:r>
    </w:p>
    <w:p w14:paraId="5A223D23" w14:textId="6593DD29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79E97BF4" w14:textId="69C0D000" w:rsidR="0D583E22" w:rsidRDefault="0D583E22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  <w:r w:rsidRPr="5C05EED4">
        <w:rPr>
          <w:b/>
          <w:bCs/>
          <w:u w:val="single"/>
        </w:rPr>
        <w:t>Request for Funding Approva</w:t>
      </w:r>
      <w:r w:rsidR="7E79A9CB" w:rsidRPr="5C05EED4">
        <w:rPr>
          <w:b/>
          <w:bCs/>
          <w:u w:val="single"/>
        </w:rPr>
        <w:t>l for 2023-24 Fall-Winter Maintenance Projects:</w:t>
      </w:r>
    </w:p>
    <w:p w14:paraId="429F8C82" w14:textId="47B660C0" w:rsidR="7BA2D841" w:rsidRDefault="7BA2D841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 w:rsidRPr="5C05EED4">
        <w:rPr>
          <w:b/>
          <w:bCs/>
        </w:rPr>
        <w:t>Vote Taken</w:t>
      </w:r>
      <w:r>
        <w:t xml:space="preserve"> – </w:t>
      </w:r>
      <w:r w:rsidR="0D583E22">
        <w:t xml:space="preserve">A motion to approve </w:t>
      </w:r>
      <w:r w:rsidR="0674A5FA">
        <w:t xml:space="preserve">the funding request for the proposed </w:t>
      </w:r>
      <w:r w:rsidR="17A01BA6">
        <w:t xml:space="preserve">2023-24 </w:t>
      </w:r>
      <w:r w:rsidR="0674A5FA">
        <w:t>Fall/Winter Maintenance Projects</w:t>
      </w:r>
      <w:r w:rsidR="0BD932DA">
        <w:t xml:space="preserve">, as listed, </w:t>
      </w:r>
      <w:r w:rsidR="3CFDF310">
        <w:t xml:space="preserve">for $532,000, </w:t>
      </w:r>
      <w:r w:rsidR="0D583E22">
        <w:t>was made and approved</w:t>
      </w:r>
      <w:bookmarkStart w:id="24" w:name="_Int_8X0rcip5"/>
      <w:r w:rsidR="0D583E22">
        <w:t xml:space="preserve">.  </w:t>
      </w:r>
      <w:bookmarkEnd w:id="24"/>
    </w:p>
    <w:p w14:paraId="04CEC542" w14:textId="694A4833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0F65930C" w14:textId="6D167727" w:rsidR="5C05EED4" w:rsidRPr="00AF7CE8" w:rsidRDefault="5C05EED4" w:rsidP="5C05EED4">
      <w:pPr>
        <w:spacing w:after="0" w:line="240" w:lineRule="auto"/>
        <w:ind w:left="720" w:hanging="720"/>
        <w:rPr>
          <w:b/>
          <w:bCs/>
          <w:color w:val="FF0000"/>
          <w:u w:val="single"/>
        </w:rPr>
      </w:pPr>
    </w:p>
    <w:p w14:paraId="12988BA8" w14:textId="42B3A62E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54200A19" w14:textId="70E7D202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64EF0C73" w14:textId="64ED99BB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33D826D7" w14:textId="09607249" w:rsidR="5C05EED4" w:rsidRDefault="5C05EED4" w:rsidP="5C05EED4">
      <w:pPr>
        <w:pStyle w:val="ListParagraph"/>
        <w:tabs>
          <w:tab w:val="left" w:pos="4860"/>
        </w:tabs>
        <w:spacing w:after="0" w:line="240" w:lineRule="auto"/>
        <w:ind w:left="1440"/>
        <w:rPr>
          <w:b/>
          <w:bCs/>
          <w:u w:val="single"/>
        </w:rPr>
      </w:pPr>
    </w:p>
    <w:p w14:paraId="7E80AC79" w14:textId="6D5CF3F4" w:rsidR="6AE68E1E" w:rsidRDefault="6AE68E1E" w:rsidP="5C05EED4">
      <w:pPr>
        <w:pStyle w:val="ListParagraph"/>
        <w:tabs>
          <w:tab w:val="left" w:pos="4860"/>
        </w:tabs>
        <w:spacing w:after="0" w:line="240" w:lineRule="auto"/>
        <w:ind w:left="1440"/>
      </w:pPr>
      <w:r w:rsidRPr="5C05EED4">
        <w:rPr>
          <w:b/>
          <w:bCs/>
          <w:u w:val="single"/>
        </w:rPr>
        <w:lastRenderedPageBreak/>
        <w:t xml:space="preserve">Updated Finance Council Charter / By-Laws Discussion: </w:t>
      </w:r>
    </w:p>
    <w:p w14:paraId="55990B9F" w14:textId="4909AA19" w:rsidR="48FA4E1F" w:rsidRDefault="48FA4E1F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Msgr. Clay requested feedback on his draft of the </w:t>
      </w:r>
      <w:r w:rsidR="284CC0B8">
        <w:t xml:space="preserve">updated FC Charter / By-Laws </w:t>
      </w:r>
      <w:r w:rsidR="4E5FB09D">
        <w:t xml:space="preserve">which were sent out </w:t>
      </w:r>
      <w:r w:rsidR="243654CB">
        <w:t xml:space="preserve">in Rob Neppel’s note of </w:t>
      </w:r>
      <w:r w:rsidR="1B968A8E">
        <w:t xml:space="preserve">9/29 </w:t>
      </w:r>
      <w:r w:rsidR="4E5FB09D">
        <w:t xml:space="preserve">as part of the meeting documents </w:t>
      </w:r>
      <w:r w:rsidR="211320AF">
        <w:t xml:space="preserve">to </w:t>
      </w:r>
      <w:r w:rsidR="68BD9E3E">
        <w:t xml:space="preserve">the </w:t>
      </w:r>
      <w:r w:rsidR="6C8DB9FA">
        <w:t>Council</w:t>
      </w:r>
      <w:r w:rsidR="228A3E8C">
        <w:t>.</w:t>
      </w:r>
    </w:p>
    <w:p w14:paraId="4F294221" w14:textId="5DC53055" w:rsidR="55A974BA" w:rsidRDefault="55A974BA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Th</w:t>
      </w:r>
      <w:r w:rsidR="73A0CC84">
        <w:t xml:space="preserve">is document has been around for a while, but never </w:t>
      </w:r>
      <w:r w:rsidR="0B318DEB">
        <w:t xml:space="preserve">focused </w:t>
      </w:r>
      <w:r w:rsidR="5C860426">
        <w:t>on or discussed</w:t>
      </w:r>
      <w:bookmarkStart w:id="25" w:name="_Int_FavAeog1"/>
      <w:r w:rsidR="5C860426">
        <w:t xml:space="preserve">.  </w:t>
      </w:r>
      <w:bookmarkEnd w:id="25"/>
      <w:r w:rsidR="3F6F2FDC">
        <w:t xml:space="preserve">Last updated in 2018, the document </w:t>
      </w:r>
      <w:r w:rsidR="5C860426">
        <w:t>p</w:t>
      </w:r>
      <w:r w:rsidR="0B318DEB">
        <w:t xml:space="preserve">rovides guidelines </w:t>
      </w:r>
      <w:r w:rsidR="58D34009">
        <w:t>o</w:t>
      </w:r>
      <w:r w:rsidR="0B318DEB">
        <w:t xml:space="preserve">n the </w:t>
      </w:r>
      <w:r w:rsidR="684ACCAA">
        <w:t>name and purpose of the Finance Council</w:t>
      </w:r>
      <w:r w:rsidR="355838B1">
        <w:t>, structure, membership and officers, voting, meetings</w:t>
      </w:r>
      <w:r w:rsidR="4A40FD94">
        <w:t xml:space="preserve">, duties/responsibilities, </w:t>
      </w:r>
      <w:r w:rsidR="6E1AB9A0">
        <w:t xml:space="preserve">communication, and rules governing confidentiality. </w:t>
      </w:r>
    </w:p>
    <w:p w14:paraId="69467E09" w14:textId="1344530C" w:rsidR="06BB65C0" w:rsidRDefault="06BB65C0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Our current Council consists of 10 voting members, but </w:t>
      </w:r>
      <w:r w:rsidR="7343918D">
        <w:t xml:space="preserve">this </w:t>
      </w:r>
      <w:r w:rsidR="45604AF1">
        <w:t>has been h</w:t>
      </w:r>
      <w:r>
        <w:t xml:space="preserve">igh as 16 at one time,  </w:t>
      </w:r>
    </w:p>
    <w:p w14:paraId="6B5F53C2" w14:textId="2B0A6A73" w:rsidR="2171DEC3" w:rsidRDefault="2171DEC3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Discussion took place on the </w:t>
      </w:r>
      <w:r w:rsidR="00B10B24">
        <w:t>term</w:t>
      </w:r>
      <w:r>
        <w:t xml:space="preserve"> of the members</w:t>
      </w:r>
      <w:bookmarkStart w:id="26" w:name="_Int_AUEOjuj0"/>
      <w:r w:rsidR="597925E6">
        <w:t xml:space="preserve">.  </w:t>
      </w:r>
      <w:bookmarkEnd w:id="26"/>
      <w:r w:rsidR="597925E6">
        <w:t xml:space="preserve">The document states </w:t>
      </w:r>
      <w:r w:rsidR="66381994">
        <w:t>members serve for a three-year term</w:t>
      </w:r>
      <w:bookmarkStart w:id="27" w:name="_Int_tuxPVrGo"/>
      <w:r w:rsidR="66381994">
        <w:t xml:space="preserve">.  </w:t>
      </w:r>
      <w:bookmarkEnd w:id="27"/>
      <w:r w:rsidR="66381994">
        <w:t>This would be staggered to ensure continuity</w:t>
      </w:r>
      <w:bookmarkStart w:id="28" w:name="_Int_R8WGPAWo"/>
      <w:r w:rsidR="66381994">
        <w:t xml:space="preserve">.  </w:t>
      </w:r>
      <w:bookmarkStart w:id="29" w:name="_Int_xLA6caia"/>
      <w:bookmarkEnd w:id="28"/>
      <w:r w:rsidR="1E766862">
        <w:t>G</w:t>
      </w:r>
      <w:r w:rsidR="597925E6">
        <w:t>enerally, and</w:t>
      </w:r>
      <w:bookmarkEnd w:id="29"/>
      <w:r w:rsidR="597925E6">
        <w:t xml:space="preserve"> when </w:t>
      </w:r>
      <w:r w:rsidR="4840C1CA">
        <w:t>practical</w:t>
      </w:r>
      <w:r w:rsidR="38CB987F">
        <w:t xml:space="preserve">, no member should serve more than </w:t>
      </w:r>
      <w:r w:rsidR="359130C0">
        <w:t xml:space="preserve">two consecutive three-year </w:t>
      </w:r>
      <w:r w:rsidR="00B10B24">
        <w:t>terms</w:t>
      </w:r>
      <w:r w:rsidR="359130C0">
        <w:t xml:space="preserve"> without a </w:t>
      </w:r>
      <w:r w:rsidR="4AE8BE4D">
        <w:t>one-year</w:t>
      </w:r>
      <w:r w:rsidR="359130C0">
        <w:t xml:space="preserve"> break. </w:t>
      </w:r>
      <w:r w:rsidR="3795BCAA">
        <w:t xml:space="preserve">It was requested that consideration be given to </w:t>
      </w:r>
      <w:r w:rsidR="0A11D5A1">
        <w:t>changing</w:t>
      </w:r>
      <w:r w:rsidR="3795BCAA">
        <w:t xml:space="preserve"> that to </w:t>
      </w:r>
      <w:r w:rsidR="4E991F14">
        <w:t>a 4-</w:t>
      </w:r>
      <w:r w:rsidR="3CFDA0DB">
        <w:t>year</w:t>
      </w:r>
      <w:r w:rsidR="45065A0B">
        <w:t xml:space="preserve"> term.</w:t>
      </w:r>
    </w:p>
    <w:p w14:paraId="6B30A163" w14:textId="11DAE34B" w:rsidR="59A038DB" w:rsidRDefault="59A038DB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In addition, it was requested that consideration be given to </w:t>
      </w:r>
      <w:r w:rsidR="2B6AA81F">
        <w:t>having</w:t>
      </w:r>
      <w:r w:rsidR="36B9779B">
        <w:t xml:space="preserve"> members who can</w:t>
      </w:r>
      <w:r w:rsidR="7AC3BF4A">
        <w:t xml:space="preserve"> be an advocate for </w:t>
      </w:r>
      <w:r w:rsidR="43A1889F">
        <w:t xml:space="preserve">things that are </w:t>
      </w:r>
      <w:r w:rsidR="7AC3BF4A">
        <w:t>important for our Parish ide</w:t>
      </w:r>
      <w:r w:rsidR="6CC5C2ED">
        <w:t xml:space="preserve">ntity, I.e., Peace </w:t>
      </w:r>
      <w:r w:rsidR="5D5099A2">
        <w:t xml:space="preserve">and Justice, </w:t>
      </w:r>
      <w:r w:rsidR="379E394D">
        <w:t xml:space="preserve">our </w:t>
      </w:r>
      <w:r w:rsidR="5D5099A2">
        <w:t>Schools,</w:t>
      </w:r>
      <w:r w:rsidR="19B941D9">
        <w:t xml:space="preserve"> tithing.</w:t>
      </w:r>
    </w:p>
    <w:p w14:paraId="03E151C9" w14:textId="5AA87830" w:rsidR="0A1BA292" w:rsidRDefault="0A1BA292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Also, </w:t>
      </w:r>
      <w:r w:rsidR="0D47D137">
        <w:t xml:space="preserve">discussion took place to </w:t>
      </w:r>
      <w:r w:rsidR="696E152A">
        <w:t xml:space="preserve">have one meeting annually </w:t>
      </w:r>
      <w:r w:rsidR="06D88347">
        <w:t xml:space="preserve">open to the Parishioners. It was recommended to change this </w:t>
      </w:r>
      <w:r w:rsidR="639A67BB">
        <w:t xml:space="preserve">to </w:t>
      </w:r>
      <w:r w:rsidR="06D88347">
        <w:t xml:space="preserve">conducting a town hall style meeting, </w:t>
      </w:r>
    </w:p>
    <w:p w14:paraId="72F412B9" w14:textId="45E41D6D" w:rsidR="003CF3F7" w:rsidRDefault="003CF3F7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Other sections of the document were also discussed</w:t>
      </w:r>
      <w:bookmarkStart w:id="30" w:name="_Int_vzp1mifZ"/>
      <w:r>
        <w:t xml:space="preserve">.  </w:t>
      </w:r>
      <w:bookmarkEnd w:id="30"/>
      <w:r>
        <w:t xml:space="preserve"> </w:t>
      </w:r>
    </w:p>
    <w:p w14:paraId="4B7375D2" w14:textId="60F8570A" w:rsidR="003CF3F7" w:rsidRDefault="502B98F7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Msgr. Clay </w:t>
      </w:r>
      <w:r w:rsidR="61DD86F4">
        <w:t xml:space="preserve">said </w:t>
      </w:r>
      <w:r>
        <w:t>he we w</w:t>
      </w:r>
      <w:r w:rsidR="77D9AB74">
        <w:t>ill</w:t>
      </w:r>
      <w:r>
        <w:t xml:space="preserve"> take into consideration all of what was discussed and then will send out another draft </w:t>
      </w:r>
      <w:r w:rsidR="3340E82F">
        <w:t xml:space="preserve">of the document, for our review and vote at the next Finance Council Meeting,   </w:t>
      </w:r>
    </w:p>
    <w:p w14:paraId="6030A74B" w14:textId="76DFF841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0E3E5453" w14:textId="28B1DA29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5CFCFD7A" w14:textId="3E470BDE" w:rsidR="5C05EED4" w:rsidRDefault="5C05EED4" w:rsidP="5C05EED4">
      <w:pPr>
        <w:spacing w:after="0" w:line="240" w:lineRule="auto"/>
        <w:ind w:left="720" w:hanging="720"/>
        <w:rPr>
          <w:b/>
          <w:bCs/>
          <w:u w:val="single"/>
        </w:rPr>
      </w:pPr>
    </w:p>
    <w:p w14:paraId="654D3762" w14:textId="3BCD49E9" w:rsidR="00B2150B" w:rsidRDefault="00876183" w:rsidP="00AE62E6">
      <w:pPr>
        <w:spacing w:after="0" w:line="240" w:lineRule="auto"/>
        <w:ind w:left="720" w:hanging="720"/>
        <w:rPr>
          <w:b/>
          <w:u w:val="single"/>
        </w:rPr>
      </w:pPr>
      <w:r w:rsidRPr="00BB193C">
        <w:rPr>
          <w:b/>
          <w:u w:val="single"/>
        </w:rPr>
        <w:t>VOTES TAKEN:</w:t>
      </w:r>
    </w:p>
    <w:p w14:paraId="441B46C8" w14:textId="3DF06451" w:rsidR="00102E67" w:rsidRDefault="006F4ED8" w:rsidP="00893CE1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 xml:space="preserve">A </w:t>
      </w:r>
      <w:r w:rsidR="004C4C4B">
        <w:t xml:space="preserve">motion to approve the Finance Council Meeting Minutes from </w:t>
      </w:r>
      <w:r w:rsidR="16E94D13">
        <w:t>8/22/</w:t>
      </w:r>
      <w:r w:rsidR="006423F0">
        <w:t>23,</w:t>
      </w:r>
      <w:r w:rsidR="004C4C4B">
        <w:t xml:space="preserve"> was made and approved</w:t>
      </w:r>
      <w:bookmarkStart w:id="31" w:name="_Int_XcCaGIL7"/>
      <w:r w:rsidR="004C4C4B">
        <w:t>.</w:t>
      </w:r>
      <w:r w:rsidR="00102E67">
        <w:t xml:space="preserve">  </w:t>
      </w:r>
      <w:bookmarkEnd w:id="31"/>
    </w:p>
    <w:p w14:paraId="18961DFE" w14:textId="2D2D40F5" w:rsidR="383E7391" w:rsidRDefault="383E7391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A motion to approve the funding request for the proposed 2023-24 Fall/Winter Maintenance Projects</w:t>
      </w:r>
      <w:r w:rsidR="6D64D94B">
        <w:t>, as listed,</w:t>
      </w:r>
      <w:r>
        <w:t xml:space="preserve"> for $532,000</w:t>
      </w:r>
      <w:r w:rsidR="701B0EE8">
        <w:t xml:space="preserve"> </w:t>
      </w:r>
      <w:r>
        <w:t>was made and approved</w:t>
      </w:r>
      <w:bookmarkStart w:id="32" w:name="_Int_ONY8s327"/>
      <w:r>
        <w:t xml:space="preserve">.  </w:t>
      </w:r>
      <w:bookmarkEnd w:id="32"/>
    </w:p>
    <w:p w14:paraId="22DC3C25" w14:textId="5ED68118" w:rsidR="5C05EED4" w:rsidRDefault="5C05EED4" w:rsidP="5C05EED4">
      <w:pPr>
        <w:tabs>
          <w:tab w:val="left" w:pos="4860"/>
        </w:tabs>
        <w:spacing w:after="0" w:line="240" w:lineRule="auto"/>
      </w:pPr>
    </w:p>
    <w:p w14:paraId="2E61E05C" w14:textId="282DAC32" w:rsidR="5C05EED4" w:rsidRDefault="5C05EED4" w:rsidP="5C05EED4">
      <w:pPr>
        <w:tabs>
          <w:tab w:val="left" w:pos="4860"/>
        </w:tabs>
        <w:spacing w:after="0" w:line="240" w:lineRule="auto"/>
      </w:pPr>
    </w:p>
    <w:p w14:paraId="193D37AD" w14:textId="36D5F212" w:rsidR="5C05EED4" w:rsidRDefault="5C05EED4" w:rsidP="5C05EED4">
      <w:pPr>
        <w:tabs>
          <w:tab w:val="left" w:pos="4860"/>
        </w:tabs>
        <w:spacing w:after="0" w:line="240" w:lineRule="auto"/>
      </w:pPr>
    </w:p>
    <w:p w14:paraId="641C9E04" w14:textId="125797C0" w:rsidR="55B19939" w:rsidRDefault="55B19939" w:rsidP="5C05EED4">
      <w:pPr>
        <w:spacing w:after="0" w:line="240" w:lineRule="auto"/>
        <w:ind w:left="720" w:hanging="720"/>
        <w:rPr>
          <w:b/>
          <w:bCs/>
          <w:u w:val="single"/>
        </w:rPr>
      </w:pPr>
      <w:r w:rsidRPr="5C05EED4">
        <w:rPr>
          <w:b/>
          <w:bCs/>
          <w:u w:val="single"/>
        </w:rPr>
        <w:t>OTHER:</w:t>
      </w:r>
    </w:p>
    <w:p w14:paraId="3F7D2ECA" w14:textId="43B3679B" w:rsidR="4076A582" w:rsidRDefault="4076A582" w:rsidP="5C05EED4">
      <w:pPr>
        <w:pStyle w:val="ListParagraph"/>
        <w:numPr>
          <w:ilvl w:val="1"/>
          <w:numId w:val="1"/>
        </w:numPr>
        <w:tabs>
          <w:tab w:val="left" w:pos="4860"/>
        </w:tabs>
        <w:spacing w:after="0" w:line="240" w:lineRule="auto"/>
      </w:pPr>
      <w:r>
        <w:t>It should be noted that Msgr. Clay</w:t>
      </w:r>
      <w:r w:rsidR="6A32C5D0">
        <w:t xml:space="preserve"> did provide a note </w:t>
      </w:r>
      <w:r w:rsidR="7BE122F4">
        <w:t xml:space="preserve">on 10/4/23 </w:t>
      </w:r>
      <w:r w:rsidR="6A32C5D0">
        <w:t>in which he approved the recommendations and votes taken during this meeting</w:t>
      </w:r>
      <w:bookmarkStart w:id="33" w:name="_Int_owrf1tdb"/>
      <w:r w:rsidR="6A32C5D0">
        <w:t>.</w:t>
      </w:r>
      <w:r w:rsidR="28D7AB02">
        <w:t xml:space="preserve">  </w:t>
      </w:r>
      <w:bookmarkEnd w:id="33"/>
    </w:p>
    <w:p w14:paraId="463ED0C3" w14:textId="5E515A1B" w:rsidR="5C05EED4" w:rsidRDefault="5C05EED4" w:rsidP="5C05EED4">
      <w:pPr>
        <w:tabs>
          <w:tab w:val="left" w:pos="4860"/>
        </w:tabs>
        <w:spacing w:after="0" w:line="240" w:lineRule="auto"/>
      </w:pPr>
    </w:p>
    <w:p w14:paraId="2B3F8D3B" w14:textId="514D8120" w:rsidR="5C05EED4" w:rsidRDefault="5C05EED4" w:rsidP="5C05EED4">
      <w:pPr>
        <w:tabs>
          <w:tab w:val="left" w:pos="4860"/>
        </w:tabs>
        <w:spacing w:after="0" w:line="240" w:lineRule="auto"/>
      </w:pPr>
    </w:p>
    <w:p w14:paraId="1156C4CD" w14:textId="453456D7" w:rsidR="5C05EED4" w:rsidRDefault="5C05EED4" w:rsidP="5C05EED4">
      <w:pPr>
        <w:tabs>
          <w:tab w:val="left" w:pos="4860"/>
        </w:tabs>
        <w:spacing w:after="0" w:line="240" w:lineRule="auto"/>
      </w:pPr>
    </w:p>
    <w:p w14:paraId="4BF7DBEB" w14:textId="76D2FCCF" w:rsidR="00CA0D53" w:rsidRDefault="00AA46F1" w:rsidP="00D972DF">
      <w:pPr>
        <w:spacing w:after="0" w:line="240" w:lineRule="auto"/>
        <w:ind w:left="720" w:hanging="720"/>
      </w:pPr>
      <w:r>
        <w:rPr>
          <w:b/>
          <w:u w:val="single"/>
        </w:rPr>
        <w:t>F</w:t>
      </w:r>
      <w:r w:rsidR="00D035F5" w:rsidRPr="00B2150B">
        <w:rPr>
          <w:b/>
          <w:u w:val="single"/>
        </w:rPr>
        <w:t>UTURE MEETING</w:t>
      </w:r>
      <w:r w:rsidR="00B2150B" w:rsidRPr="00B2150B">
        <w:rPr>
          <w:b/>
          <w:u w:val="single"/>
        </w:rPr>
        <w:t>S:</w:t>
      </w:r>
      <w:r w:rsidR="00D035F5" w:rsidRPr="00A1671E">
        <w:rPr>
          <w:b/>
        </w:rPr>
        <w:t xml:space="preserve"> </w:t>
      </w:r>
      <w:r w:rsidR="00A1671E" w:rsidRPr="00A1671E">
        <w:rPr>
          <w:b/>
        </w:rPr>
        <w:t xml:space="preserve">  </w:t>
      </w:r>
    </w:p>
    <w:p w14:paraId="5977F840" w14:textId="6BAFAD5A" w:rsidR="00736DFE" w:rsidRDefault="00736DFE" w:rsidP="00891F8E">
      <w:pPr>
        <w:pStyle w:val="ListParagraph"/>
        <w:numPr>
          <w:ilvl w:val="1"/>
          <w:numId w:val="2"/>
        </w:numPr>
        <w:tabs>
          <w:tab w:val="left" w:pos="4860"/>
        </w:tabs>
        <w:spacing w:after="0" w:line="240" w:lineRule="auto"/>
      </w:pPr>
      <w:r>
        <w:t>Schedule for 2022-23 Finance Council Meetings – All meetings start at 7:00 p.m</w:t>
      </w:r>
      <w:r w:rsidR="004C4C4B">
        <w:t>. on Tuesdays</w:t>
      </w:r>
      <w:bookmarkStart w:id="34" w:name="_Int_441hNEM9"/>
      <w:r w:rsidR="004C4C4B">
        <w:t xml:space="preserve">. </w:t>
      </w:r>
      <w:r w:rsidR="00B26BCE">
        <w:t xml:space="preserve"> </w:t>
      </w:r>
      <w:bookmarkEnd w:id="34"/>
      <w:r w:rsidR="00B26BCE">
        <w:t xml:space="preserve"> </w:t>
      </w:r>
    </w:p>
    <w:p w14:paraId="521342A4" w14:textId="1E183CEF" w:rsidR="00485878" w:rsidRDefault="00485878" w:rsidP="00126DE3">
      <w:pPr>
        <w:pStyle w:val="ListParagraph"/>
        <w:spacing w:after="0" w:line="240" w:lineRule="auto"/>
        <w:ind w:firstLine="720"/>
      </w:pPr>
      <w:r>
        <w:t>November 28, 2023</w:t>
      </w:r>
      <w:r w:rsidR="000A6387">
        <w:t xml:space="preserve"> – Approval of School Tuition Rates for 2024-25</w:t>
      </w:r>
    </w:p>
    <w:p w14:paraId="2F2054DF" w14:textId="77777777" w:rsidR="00485878" w:rsidRDefault="00485878" w:rsidP="00126DE3">
      <w:pPr>
        <w:pStyle w:val="ListParagraph"/>
        <w:spacing w:after="0" w:line="240" w:lineRule="auto"/>
        <w:ind w:firstLine="720"/>
      </w:pPr>
      <w:r>
        <w:t>January 9, 2024</w:t>
      </w:r>
    </w:p>
    <w:p w14:paraId="0D7490C3" w14:textId="352EBF05" w:rsidR="00485878" w:rsidRDefault="000A6387" w:rsidP="00126DE3">
      <w:pPr>
        <w:pStyle w:val="ListParagraph"/>
        <w:spacing w:after="0" w:line="240" w:lineRule="auto"/>
        <w:ind w:firstLine="720"/>
      </w:pPr>
      <w:r>
        <w:t>March 12, 2024</w:t>
      </w:r>
    </w:p>
    <w:p w14:paraId="5D63057F" w14:textId="224BD0A0" w:rsidR="000A6387" w:rsidRDefault="000A6387" w:rsidP="00126DE3">
      <w:pPr>
        <w:pStyle w:val="ListParagraph"/>
        <w:spacing w:after="0" w:line="240" w:lineRule="auto"/>
        <w:ind w:firstLine="720"/>
      </w:pPr>
      <w:r>
        <w:t xml:space="preserve">April 30, 2024 – Approval of School Budgets for 2024-25 </w:t>
      </w:r>
    </w:p>
    <w:p w14:paraId="1D5B4B35" w14:textId="615ACC5D" w:rsidR="000A6387" w:rsidRDefault="000A6387" w:rsidP="00126DE3">
      <w:pPr>
        <w:pStyle w:val="ListParagraph"/>
        <w:spacing w:after="0" w:line="240" w:lineRule="auto"/>
        <w:ind w:firstLine="720"/>
      </w:pPr>
      <w:r>
        <w:t>May 28, 2024 – Approval of Church &amp; Columbarium Budgets for 2024-25</w:t>
      </w:r>
    </w:p>
    <w:sectPr w:rsidR="000A6387" w:rsidSect="00024BE0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lA7vPuzR3A1kR" int2:id="YHJOdlB2">
      <int2:state int2:value="Rejected" int2:type="AugLoop_Text_Critique"/>
    </int2:textHash>
    <int2:textHash int2:hashCode="8RGOIjFYnd1Rvd" int2:id="anXVPmY0">
      <int2:state int2:value="Rejected" int2:type="AugLoop_Text_Critique"/>
    </int2:textHash>
    <int2:textHash int2:hashCode="v3Tr4sLh3WsGcR" int2:id="zmRLuEfh">
      <int2:state int2:value="Rejected" int2:type="AugLoop_Text_Critique"/>
    </int2:textHash>
    <int2:textHash int2:hashCode="0TH3SWgk8Q8rvU" int2:id="iwFAVY7i">
      <int2:state int2:value="Rejected" int2:type="AugLoop_Text_Critique"/>
    </int2:textHash>
    <int2:bookmark int2:bookmarkName="_Int_NzkE5YgH" int2:invalidationBookmarkName="" int2:hashCode="pPJhgVEgV44GfI" int2:id="KWhiDORR">
      <int2:state int2:value="Rejected" int2:type="AugLoop_Text_Critique"/>
    </int2:bookmark>
    <int2:bookmark int2:bookmarkName="_Int_C7aaeRBG" int2:invalidationBookmarkName="" int2:hashCode="Gqo6WAhkMTmQXO" int2:id="o5VTwlNC">
      <int2:state int2:value="Rejected" int2:type="AugLoop_Text_Critique"/>
    </int2:bookmark>
    <int2:bookmark int2:bookmarkName="_Int_hGxszwd0" int2:invalidationBookmarkName="" int2:hashCode="s91cIAnPxblTo3" int2:id="eOFeJZCF">
      <int2:state int2:value="Rejected" int2:type="AugLoop_Text_Critique"/>
    </int2:bookmark>
    <int2:bookmark int2:bookmarkName="_Int_441hNEM9" int2:invalidationBookmarkName="" int2:hashCode="RoHRJMxsS3O6q/" int2:id="cFYG8elV">
      <int2:state int2:value="Rejected" int2:type="AugLoop_Text_Critique"/>
    </int2:bookmark>
    <int2:bookmark int2:bookmarkName="_Int_vzp1mifZ" int2:invalidationBookmarkName="" int2:hashCode="RoHRJMxsS3O6q/" int2:id="mP7icuyU">
      <int2:state int2:value="Rejected" int2:type="AugLoop_Text_Critique"/>
    </int2:bookmark>
    <int2:bookmark int2:bookmarkName="_Int_R8WGPAWo" int2:invalidationBookmarkName="" int2:hashCode="RoHRJMxsS3O6q/" int2:id="5807RGPt">
      <int2:state int2:value="Rejected" int2:type="AugLoop_Text_Critique"/>
    </int2:bookmark>
    <int2:bookmark int2:bookmarkName="_Int_tuxPVrGo" int2:invalidationBookmarkName="" int2:hashCode="RoHRJMxsS3O6q/" int2:id="J0AFEGkK">
      <int2:state int2:value="Rejected" int2:type="AugLoop_Text_Critique"/>
    </int2:bookmark>
    <int2:bookmark int2:bookmarkName="_Int_AUEOjuj0" int2:invalidationBookmarkName="" int2:hashCode="RoHRJMxsS3O6q/" int2:id="5q28Cbvv">
      <int2:state int2:value="Rejected" int2:type="AugLoop_Text_Critique"/>
    </int2:bookmark>
    <int2:bookmark int2:bookmarkName="_Int_FavAeog1" int2:invalidationBookmarkName="" int2:hashCode="RoHRJMxsS3O6q/" int2:id="o4AhTEm8">
      <int2:state int2:value="Rejected" int2:type="AugLoop_Text_Critique"/>
    </int2:bookmark>
    <int2:bookmark int2:bookmarkName="_Int_50MTyWKN" int2:invalidationBookmarkName="" int2:hashCode="RoHRJMxsS3O6q/" int2:id="L7jQXchj">
      <int2:state int2:value="Rejected" int2:type="AugLoop_Text_Critique"/>
    </int2:bookmark>
    <int2:bookmark int2:bookmarkName="_Int_oP1uRg9A" int2:invalidationBookmarkName="" int2:hashCode="RoHRJMxsS3O6q/" int2:id="QKP936oo">
      <int2:state int2:value="Rejected" int2:type="AugLoop_Text_Critique"/>
    </int2:bookmark>
    <int2:bookmark int2:bookmarkName="_Int_OroQcr6c" int2:invalidationBookmarkName="" int2:hashCode="RoHRJMxsS3O6q/" int2:id="uYSwHPAw">
      <int2:state int2:value="Rejected" int2:type="AugLoop_Text_Critique"/>
    </int2:bookmark>
    <int2:bookmark int2:bookmarkName="_Int_cfVbAfGY" int2:invalidationBookmarkName="" int2:hashCode="RoHRJMxsS3O6q/" int2:id="7zo81Hl2">
      <int2:state int2:value="Rejected" int2:type="AugLoop_Text_Critique"/>
    </int2:bookmark>
    <int2:bookmark int2:bookmarkName="_Int_mMMwMap6" int2:invalidationBookmarkName="" int2:hashCode="RoHRJMxsS3O6q/" int2:id="jXv3oxQJ">
      <int2:state int2:value="Rejected" int2:type="AugLoop_Text_Critique"/>
    </int2:bookmark>
    <int2:bookmark int2:bookmarkName="_Int_sn8Ls6yL" int2:invalidationBookmarkName="" int2:hashCode="RoHRJMxsS3O6q/" int2:id="L4uRGQdD">
      <int2:state int2:value="Rejected" int2:type="AugLoop_Text_Critique"/>
    </int2:bookmark>
    <int2:bookmark int2:bookmarkName="_Int_1QudoA4k" int2:invalidationBookmarkName="" int2:hashCode="RoHRJMxsS3O6q/" int2:id="3WNfKvFI">
      <int2:state int2:value="Rejected" int2:type="AugLoop_Text_Critique"/>
    </int2:bookmark>
    <int2:bookmark int2:bookmarkName="_Int_OSzOq4Ka" int2:invalidationBookmarkName="" int2:hashCode="RoHRJMxsS3O6q/" int2:id="dvCR7UlR">
      <int2:state int2:value="Rejected" int2:type="AugLoop_Text_Critique"/>
    </int2:bookmark>
    <int2:bookmark int2:bookmarkName="_Int_P1fmIqcm" int2:invalidationBookmarkName="" int2:hashCode="rxDvIN2QYLvurQ" int2:id="4DECsMa5">
      <int2:state int2:value="Rejected" int2:type="AugLoop_Text_Critique"/>
    </int2:bookmark>
    <int2:bookmark int2:bookmarkName="_Int_ONY8s327" int2:invalidationBookmarkName="" int2:hashCode="RoHRJMxsS3O6q/" int2:id="O2mqEFwQ">
      <int2:state int2:value="Rejected" int2:type="AugLoop_Text_Critique"/>
    </int2:bookmark>
    <int2:bookmark int2:bookmarkName="_Int_owrf1tdb" int2:invalidationBookmarkName="" int2:hashCode="RoHRJMxsS3O6q/" int2:id="manW4UiZ">
      <int2:state int2:value="Rejected" int2:type="AugLoop_Text_Critique"/>
    </int2:bookmark>
    <int2:bookmark int2:bookmarkName="_Int_klgzb2Bd" int2:invalidationBookmarkName="" int2:hashCode="RoHRJMxsS3O6q/" int2:id="zvyS4jgX">
      <int2:state int2:value="Rejected" int2:type="AugLoop_Text_Critique"/>
    </int2:bookmark>
    <int2:bookmark int2:bookmarkName="_Int_XcCaGIL7" int2:invalidationBookmarkName="" int2:hashCode="RoHRJMxsS3O6q/" int2:id="rQkI0fvu">
      <int2:state int2:value="Rejected" int2:type="AugLoop_Text_Critique"/>
    </int2:bookmark>
    <int2:bookmark int2:bookmarkName="_Int_YNBg7Mzy" int2:invalidationBookmarkName="" int2:hashCode="RoHRJMxsS3O6q/" int2:id="5nWUmGEV">
      <int2:state int2:value="Rejected" int2:type="AugLoop_Text_Critique"/>
    </int2:bookmark>
    <int2:bookmark int2:bookmarkName="_Int_xLA6caia" int2:invalidationBookmarkName="" int2:hashCode="lqea0BnJelFoP+" int2:id="RggV3jlx">
      <int2:state int2:value="Rejected" int2:type="AugLoop_Text_Critique"/>
    </int2:bookmark>
    <int2:bookmark int2:bookmarkName="_Int_AskkVlaT" int2:invalidationBookmarkName="" int2:hashCode="s91cIAnPxblTo3" int2:id="9L3wWc4D">
      <int2:state int2:value="Rejected" int2:type="AugLoop_Text_Critique"/>
    </int2:bookmark>
    <int2:bookmark int2:bookmarkName="_Int_D3xUMkV3" int2:invalidationBookmarkName="" int2:hashCode="RoHRJMxsS3O6q/" int2:id="FHedAHAS">
      <int2:state int2:value="Rejected" int2:type="AugLoop_Text_Critique"/>
    </int2:bookmark>
    <int2:bookmark int2:bookmarkName="_Int_9CMiFKos" int2:invalidationBookmarkName="" int2:hashCode="RoHRJMxsS3O6q/" int2:id="xbNiktfj">
      <int2:state int2:value="Rejected" int2:type="AugLoop_Text_Critique"/>
    </int2:bookmark>
    <int2:bookmark int2:bookmarkName="_Int_8X0rcip5" int2:invalidationBookmarkName="" int2:hashCode="RoHRJMxsS3O6q/" int2:id="y6rI5hyz">
      <int2:state int2:value="Rejected" int2:type="AugLoop_Text_Critique"/>
    </int2:bookmark>
    <int2:bookmark int2:bookmarkName="_Int_9BIzCVTV" int2:invalidationBookmarkName="" int2:hashCode="1QrbJVkTi/xo2o" int2:id="CWreyAeK">
      <int2:state int2:value="Rejected" int2:type="AugLoop_Text_Critique"/>
    </int2:bookmark>
    <int2:bookmark int2:bookmarkName="_Int_GU1Um9AB" int2:invalidationBookmarkName="" int2:hashCode="RoHRJMxsS3O6q/" int2:id="25nvCaHu">
      <int2:state int2:value="Rejected" int2:type="AugLoop_Text_Critique"/>
    </int2:bookmark>
    <int2:bookmark int2:bookmarkName="_Int_VHHqo23u" int2:invalidationBookmarkName="" int2:hashCode="s91cIAnPxblTo3" int2:id="dNKmK8C6">
      <int2:state int2:value="Rejected" int2:type="AugLoop_Text_Critique"/>
    </int2:bookmark>
    <int2:bookmark int2:bookmarkName="_Int_Y1c57wyl" int2:invalidationBookmarkName="" int2:hashCode="s91cIAnPxblTo3" int2:id="5tBZeuSX">
      <int2:state int2:value="Rejected" int2:type="AugLoop_Text_Critique"/>
    </int2:bookmark>
    <int2:bookmark int2:bookmarkName="_Int_Vthc6Kvq" int2:invalidationBookmarkName="" int2:hashCode="s91cIAnPxblTo3" int2:id="vNj2Dnwn">
      <int2:state int2:value="Rejected" int2:type="AugLoop_Text_Critique"/>
    </int2:bookmark>
    <int2:bookmark int2:bookmarkName="_Int_mCSa1UQ0" int2:invalidationBookmarkName="" int2:hashCode="Gqo6WAhkMTmQXO" int2:id="9HsjvSV2">
      <int2:state int2:value="Rejected" int2:type="AugLoop_Text_Critique"/>
    </int2:bookmark>
    <int2:bookmark int2:bookmarkName="_Int_x1R1CAfA" int2:invalidationBookmarkName="" int2:hashCode="s91cIAnPxblTo3" int2:id="JPG48Cc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68A"/>
    <w:multiLevelType w:val="hybridMultilevel"/>
    <w:tmpl w:val="B62ADA0E"/>
    <w:lvl w:ilvl="0" w:tplc="E1A6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98F"/>
    <w:multiLevelType w:val="hybridMultilevel"/>
    <w:tmpl w:val="2A64AEF0"/>
    <w:lvl w:ilvl="0" w:tplc="C5D63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8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2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E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D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C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2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A16DA7"/>
    <w:multiLevelType w:val="hybridMultilevel"/>
    <w:tmpl w:val="F8043510"/>
    <w:lvl w:ilvl="0" w:tplc="ECF4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267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C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944E64"/>
    <w:multiLevelType w:val="hybridMultilevel"/>
    <w:tmpl w:val="0A6AE2FC"/>
    <w:lvl w:ilvl="0" w:tplc="A41C3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9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4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26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5279"/>
    <w:multiLevelType w:val="hybridMultilevel"/>
    <w:tmpl w:val="B62ADA0E"/>
    <w:lvl w:ilvl="0" w:tplc="E1A6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094C"/>
    <w:multiLevelType w:val="hybridMultilevel"/>
    <w:tmpl w:val="6BDA0CB6"/>
    <w:lvl w:ilvl="0" w:tplc="730059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7302988">
    <w:abstractNumId w:val="4"/>
  </w:num>
  <w:num w:numId="2" w16cid:durableId="1944993786">
    <w:abstractNumId w:val="0"/>
  </w:num>
  <w:num w:numId="3" w16cid:durableId="1061176567">
    <w:abstractNumId w:val="5"/>
  </w:num>
  <w:num w:numId="4" w16cid:durableId="1983849347">
    <w:abstractNumId w:val="3"/>
  </w:num>
  <w:num w:numId="5" w16cid:durableId="1307008404">
    <w:abstractNumId w:val="1"/>
  </w:num>
  <w:num w:numId="6" w16cid:durableId="19645343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4C"/>
    <w:rsid w:val="0000078F"/>
    <w:rsid w:val="00001900"/>
    <w:rsid w:val="0000290E"/>
    <w:rsid w:val="00002C56"/>
    <w:rsid w:val="000033F0"/>
    <w:rsid w:val="000035BE"/>
    <w:rsid w:val="0000464D"/>
    <w:rsid w:val="00005431"/>
    <w:rsid w:val="00006A75"/>
    <w:rsid w:val="000102A9"/>
    <w:rsid w:val="000110BE"/>
    <w:rsid w:val="00011C48"/>
    <w:rsid w:val="00012D98"/>
    <w:rsid w:val="000132B4"/>
    <w:rsid w:val="00013523"/>
    <w:rsid w:val="00013C53"/>
    <w:rsid w:val="00014DD0"/>
    <w:rsid w:val="0001662D"/>
    <w:rsid w:val="0001681D"/>
    <w:rsid w:val="00021E8C"/>
    <w:rsid w:val="0002252E"/>
    <w:rsid w:val="00022DC8"/>
    <w:rsid w:val="00024BE0"/>
    <w:rsid w:val="00024FE0"/>
    <w:rsid w:val="00026DBB"/>
    <w:rsid w:val="0003023D"/>
    <w:rsid w:val="00030B36"/>
    <w:rsid w:val="00031308"/>
    <w:rsid w:val="00031764"/>
    <w:rsid w:val="00031FF8"/>
    <w:rsid w:val="000331A8"/>
    <w:rsid w:val="00034052"/>
    <w:rsid w:val="00035E49"/>
    <w:rsid w:val="00035F42"/>
    <w:rsid w:val="000371C9"/>
    <w:rsid w:val="00037DCD"/>
    <w:rsid w:val="00040C84"/>
    <w:rsid w:val="00040CFA"/>
    <w:rsid w:val="00040F1C"/>
    <w:rsid w:val="000426D4"/>
    <w:rsid w:val="000428F3"/>
    <w:rsid w:val="00042CD7"/>
    <w:rsid w:val="00045A56"/>
    <w:rsid w:val="000478FB"/>
    <w:rsid w:val="00050A5A"/>
    <w:rsid w:val="00053B66"/>
    <w:rsid w:val="000542FA"/>
    <w:rsid w:val="000544EF"/>
    <w:rsid w:val="00055D8E"/>
    <w:rsid w:val="0005631D"/>
    <w:rsid w:val="00057CE3"/>
    <w:rsid w:val="00061319"/>
    <w:rsid w:val="00062AEE"/>
    <w:rsid w:val="00062BFE"/>
    <w:rsid w:val="000633AE"/>
    <w:rsid w:val="00063902"/>
    <w:rsid w:val="000660AC"/>
    <w:rsid w:val="000670A8"/>
    <w:rsid w:val="00067486"/>
    <w:rsid w:val="00071A64"/>
    <w:rsid w:val="00071F8C"/>
    <w:rsid w:val="000720D7"/>
    <w:rsid w:val="00074531"/>
    <w:rsid w:val="0007500C"/>
    <w:rsid w:val="00076427"/>
    <w:rsid w:val="00076630"/>
    <w:rsid w:val="0007729B"/>
    <w:rsid w:val="000803AA"/>
    <w:rsid w:val="00080AB6"/>
    <w:rsid w:val="00080C88"/>
    <w:rsid w:val="00080F25"/>
    <w:rsid w:val="00081B44"/>
    <w:rsid w:val="00081FAD"/>
    <w:rsid w:val="00081FE5"/>
    <w:rsid w:val="00083B8D"/>
    <w:rsid w:val="00084514"/>
    <w:rsid w:val="000852DF"/>
    <w:rsid w:val="00086F4C"/>
    <w:rsid w:val="000874C8"/>
    <w:rsid w:val="00091092"/>
    <w:rsid w:val="00093623"/>
    <w:rsid w:val="00093A6D"/>
    <w:rsid w:val="00094A6C"/>
    <w:rsid w:val="000955D6"/>
    <w:rsid w:val="000A0FD6"/>
    <w:rsid w:val="000A2840"/>
    <w:rsid w:val="000A3E59"/>
    <w:rsid w:val="000A6387"/>
    <w:rsid w:val="000A75E9"/>
    <w:rsid w:val="000A7EF5"/>
    <w:rsid w:val="000B02CA"/>
    <w:rsid w:val="000B03FB"/>
    <w:rsid w:val="000B25BC"/>
    <w:rsid w:val="000B2E4D"/>
    <w:rsid w:val="000B4551"/>
    <w:rsid w:val="000B466E"/>
    <w:rsid w:val="000B5030"/>
    <w:rsid w:val="000B571B"/>
    <w:rsid w:val="000B7478"/>
    <w:rsid w:val="000C0666"/>
    <w:rsid w:val="000C080D"/>
    <w:rsid w:val="000C199D"/>
    <w:rsid w:val="000C21F9"/>
    <w:rsid w:val="000C2E00"/>
    <w:rsid w:val="000C54A3"/>
    <w:rsid w:val="000C55FB"/>
    <w:rsid w:val="000C65A9"/>
    <w:rsid w:val="000C6705"/>
    <w:rsid w:val="000C76FF"/>
    <w:rsid w:val="000C7826"/>
    <w:rsid w:val="000C7D9D"/>
    <w:rsid w:val="000D17EE"/>
    <w:rsid w:val="000D2637"/>
    <w:rsid w:val="000D27CB"/>
    <w:rsid w:val="000D473B"/>
    <w:rsid w:val="000D4D38"/>
    <w:rsid w:val="000D7AC0"/>
    <w:rsid w:val="000E04AC"/>
    <w:rsid w:val="000E0D51"/>
    <w:rsid w:val="000E0F3B"/>
    <w:rsid w:val="000E2453"/>
    <w:rsid w:val="000E26C2"/>
    <w:rsid w:val="000E2866"/>
    <w:rsid w:val="000E2C32"/>
    <w:rsid w:val="000E3018"/>
    <w:rsid w:val="000E35B6"/>
    <w:rsid w:val="000E4814"/>
    <w:rsid w:val="000E5B30"/>
    <w:rsid w:val="000E671C"/>
    <w:rsid w:val="000E6D62"/>
    <w:rsid w:val="000E7CF2"/>
    <w:rsid w:val="000E7EAF"/>
    <w:rsid w:val="000F0C23"/>
    <w:rsid w:val="000F1D0D"/>
    <w:rsid w:val="000F341A"/>
    <w:rsid w:val="000F49AD"/>
    <w:rsid w:val="000F6D0E"/>
    <w:rsid w:val="000F6F6B"/>
    <w:rsid w:val="000F75AF"/>
    <w:rsid w:val="00100E53"/>
    <w:rsid w:val="0010115C"/>
    <w:rsid w:val="00102E67"/>
    <w:rsid w:val="00102F1F"/>
    <w:rsid w:val="00103872"/>
    <w:rsid w:val="00104653"/>
    <w:rsid w:val="00104AE6"/>
    <w:rsid w:val="00104BE0"/>
    <w:rsid w:val="0011257E"/>
    <w:rsid w:val="00112831"/>
    <w:rsid w:val="00112C07"/>
    <w:rsid w:val="00113C59"/>
    <w:rsid w:val="00113D83"/>
    <w:rsid w:val="001143A6"/>
    <w:rsid w:val="00114B20"/>
    <w:rsid w:val="00117106"/>
    <w:rsid w:val="00120B0C"/>
    <w:rsid w:val="001218DB"/>
    <w:rsid w:val="001219FA"/>
    <w:rsid w:val="00121ABD"/>
    <w:rsid w:val="00121C1F"/>
    <w:rsid w:val="001222BC"/>
    <w:rsid w:val="00123527"/>
    <w:rsid w:val="001235B8"/>
    <w:rsid w:val="00124907"/>
    <w:rsid w:val="001249BC"/>
    <w:rsid w:val="00124F3F"/>
    <w:rsid w:val="00126DE3"/>
    <w:rsid w:val="00132C64"/>
    <w:rsid w:val="00133846"/>
    <w:rsid w:val="001369AE"/>
    <w:rsid w:val="00136F3A"/>
    <w:rsid w:val="00137EA1"/>
    <w:rsid w:val="001418C8"/>
    <w:rsid w:val="00142703"/>
    <w:rsid w:val="00143B76"/>
    <w:rsid w:val="001442E8"/>
    <w:rsid w:val="001443B7"/>
    <w:rsid w:val="001452C6"/>
    <w:rsid w:val="00146B49"/>
    <w:rsid w:val="001501A7"/>
    <w:rsid w:val="00151A12"/>
    <w:rsid w:val="00151B7A"/>
    <w:rsid w:val="00151CAD"/>
    <w:rsid w:val="00154E58"/>
    <w:rsid w:val="001551BB"/>
    <w:rsid w:val="00156982"/>
    <w:rsid w:val="001569F7"/>
    <w:rsid w:val="00157334"/>
    <w:rsid w:val="00157342"/>
    <w:rsid w:val="0015745B"/>
    <w:rsid w:val="001578A7"/>
    <w:rsid w:val="0015793A"/>
    <w:rsid w:val="001608EA"/>
    <w:rsid w:val="0016120E"/>
    <w:rsid w:val="00161CF2"/>
    <w:rsid w:val="00162100"/>
    <w:rsid w:val="001633C4"/>
    <w:rsid w:val="001649CE"/>
    <w:rsid w:val="00164A80"/>
    <w:rsid w:val="00165B82"/>
    <w:rsid w:val="00165D83"/>
    <w:rsid w:val="00166D91"/>
    <w:rsid w:val="001670C1"/>
    <w:rsid w:val="00167682"/>
    <w:rsid w:val="001676C5"/>
    <w:rsid w:val="001701A4"/>
    <w:rsid w:val="001733A6"/>
    <w:rsid w:val="001738E2"/>
    <w:rsid w:val="00175534"/>
    <w:rsid w:val="00175808"/>
    <w:rsid w:val="00175FCF"/>
    <w:rsid w:val="00177B8A"/>
    <w:rsid w:val="00180353"/>
    <w:rsid w:val="00182D70"/>
    <w:rsid w:val="001831A6"/>
    <w:rsid w:val="00183641"/>
    <w:rsid w:val="00186EFB"/>
    <w:rsid w:val="00187462"/>
    <w:rsid w:val="0018771A"/>
    <w:rsid w:val="00187A97"/>
    <w:rsid w:val="00187E7E"/>
    <w:rsid w:val="00192944"/>
    <w:rsid w:val="00193E7B"/>
    <w:rsid w:val="001946B5"/>
    <w:rsid w:val="00194A5D"/>
    <w:rsid w:val="001A008B"/>
    <w:rsid w:val="001A11C7"/>
    <w:rsid w:val="001A1760"/>
    <w:rsid w:val="001A47F8"/>
    <w:rsid w:val="001A50B5"/>
    <w:rsid w:val="001A6F0C"/>
    <w:rsid w:val="001A7459"/>
    <w:rsid w:val="001A7829"/>
    <w:rsid w:val="001A7D60"/>
    <w:rsid w:val="001B06CB"/>
    <w:rsid w:val="001B0BE4"/>
    <w:rsid w:val="001B1798"/>
    <w:rsid w:val="001B2996"/>
    <w:rsid w:val="001B3022"/>
    <w:rsid w:val="001B3C4F"/>
    <w:rsid w:val="001B3D5C"/>
    <w:rsid w:val="001B469A"/>
    <w:rsid w:val="001B7D6A"/>
    <w:rsid w:val="001C05AB"/>
    <w:rsid w:val="001C1126"/>
    <w:rsid w:val="001C2045"/>
    <w:rsid w:val="001C24AD"/>
    <w:rsid w:val="001C2891"/>
    <w:rsid w:val="001C3722"/>
    <w:rsid w:val="001C63D8"/>
    <w:rsid w:val="001C7607"/>
    <w:rsid w:val="001C7932"/>
    <w:rsid w:val="001D01AD"/>
    <w:rsid w:val="001D3D72"/>
    <w:rsid w:val="001D4163"/>
    <w:rsid w:val="001D4A8D"/>
    <w:rsid w:val="001D51E1"/>
    <w:rsid w:val="001D6996"/>
    <w:rsid w:val="001E0C41"/>
    <w:rsid w:val="001E0E42"/>
    <w:rsid w:val="001E3772"/>
    <w:rsid w:val="001E3A19"/>
    <w:rsid w:val="001E45D2"/>
    <w:rsid w:val="001E4F3F"/>
    <w:rsid w:val="001E4FF5"/>
    <w:rsid w:val="001E634F"/>
    <w:rsid w:val="001E79BC"/>
    <w:rsid w:val="001F080B"/>
    <w:rsid w:val="001F197E"/>
    <w:rsid w:val="001F1DF1"/>
    <w:rsid w:val="001F2F91"/>
    <w:rsid w:val="001F4BD7"/>
    <w:rsid w:val="001F5463"/>
    <w:rsid w:val="0020143E"/>
    <w:rsid w:val="00202D4B"/>
    <w:rsid w:val="0020362F"/>
    <w:rsid w:val="00204D60"/>
    <w:rsid w:val="00204F1E"/>
    <w:rsid w:val="00205E64"/>
    <w:rsid w:val="00206243"/>
    <w:rsid w:val="00206BF3"/>
    <w:rsid w:val="00206C18"/>
    <w:rsid w:val="00210EBD"/>
    <w:rsid w:val="00211213"/>
    <w:rsid w:val="00211725"/>
    <w:rsid w:val="00213DD7"/>
    <w:rsid w:val="00215155"/>
    <w:rsid w:val="00215298"/>
    <w:rsid w:val="00215FEE"/>
    <w:rsid w:val="00216C20"/>
    <w:rsid w:val="00216FA4"/>
    <w:rsid w:val="002214FE"/>
    <w:rsid w:val="00221B3C"/>
    <w:rsid w:val="0022242E"/>
    <w:rsid w:val="002227B1"/>
    <w:rsid w:val="00222C34"/>
    <w:rsid w:val="00222C93"/>
    <w:rsid w:val="00226DD9"/>
    <w:rsid w:val="00227F03"/>
    <w:rsid w:val="002300A4"/>
    <w:rsid w:val="002308FF"/>
    <w:rsid w:val="00230BA8"/>
    <w:rsid w:val="00230FDC"/>
    <w:rsid w:val="002314CB"/>
    <w:rsid w:val="002370F6"/>
    <w:rsid w:val="0024168E"/>
    <w:rsid w:val="00242132"/>
    <w:rsid w:val="00242A30"/>
    <w:rsid w:val="00243C79"/>
    <w:rsid w:val="002445A3"/>
    <w:rsid w:val="0024490C"/>
    <w:rsid w:val="00244D1D"/>
    <w:rsid w:val="002500CC"/>
    <w:rsid w:val="0025126C"/>
    <w:rsid w:val="002527D0"/>
    <w:rsid w:val="00253222"/>
    <w:rsid w:val="002551A4"/>
    <w:rsid w:val="00256194"/>
    <w:rsid w:val="00257172"/>
    <w:rsid w:val="00260D1B"/>
    <w:rsid w:val="002617DF"/>
    <w:rsid w:val="00263D21"/>
    <w:rsid w:val="002648F7"/>
    <w:rsid w:val="00264998"/>
    <w:rsid w:val="00264F0A"/>
    <w:rsid w:val="00266084"/>
    <w:rsid w:val="00266915"/>
    <w:rsid w:val="00271492"/>
    <w:rsid w:val="002716DE"/>
    <w:rsid w:val="002737B3"/>
    <w:rsid w:val="0027396A"/>
    <w:rsid w:val="0027496C"/>
    <w:rsid w:val="00275020"/>
    <w:rsid w:val="00280E7C"/>
    <w:rsid w:val="00282597"/>
    <w:rsid w:val="00283469"/>
    <w:rsid w:val="0028349F"/>
    <w:rsid w:val="002842B4"/>
    <w:rsid w:val="00284C33"/>
    <w:rsid w:val="002857FA"/>
    <w:rsid w:val="00285D54"/>
    <w:rsid w:val="00286196"/>
    <w:rsid w:val="002862BF"/>
    <w:rsid w:val="002871DC"/>
    <w:rsid w:val="00290CB0"/>
    <w:rsid w:val="0029192A"/>
    <w:rsid w:val="00291961"/>
    <w:rsid w:val="00291CD4"/>
    <w:rsid w:val="00292740"/>
    <w:rsid w:val="00292FAD"/>
    <w:rsid w:val="002934E1"/>
    <w:rsid w:val="00293C77"/>
    <w:rsid w:val="002955E9"/>
    <w:rsid w:val="00295A9F"/>
    <w:rsid w:val="00295DFF"/>
    <w:rsid w:val="00296148"/>
    <w:rsid w:val="0029653E"/>
    <w:rsid w:val="00296CCA"/>
    <w:rsid w:val="002A0DEB"/>
    <w:rsid w:val="002A27F8"/>
    <w:rsid w:val="002A2FCD"/>
    <w:rsid w:val="002A31FF"/>
    <w:rsid w:val="002A417D"/>
    <w:rsid w:val="002A55E2"/>
    <w:rsid w:val="002A74CA"/>
    <w:rsid w:val="002B1B78"/>
    <w:rsid w:val="002B2DB4"/>
    <w:rsid w:val="002B4F37"/>
    <w:rsid w:val="002B5622"/>
    <w:rsid w:val="002B6E44"/>
    <w:rsid w:val="002C0EC9"/>
    <w:rsid w:val="002C3DCA"/>
    <w:rsid w:val="002C4424"/>
    <w:rsid w:val="002C4A97"/>
    <w:rsid w:val="002C56B9"/>
    <w:rsid w:val="002C5F6A"/>
    <w:rsid w:val="002C620C"/>
    <w:rsid w:val="002D005B"/>
    <w:rsid w:val="002D1B91"/>
    <w:rsid w:val="002D355C"/>
    <w:rsid w:val="002D357E"/>
    <w:rsid w:val="002D5CD5"/>
    <w:rsid w:val="002D6EA0"/>
    <w:rsid w:val="002D7639"/>
    <w:rsid w:val="002D7BD7"/>
    <w:rsid w:val="002E02F1"/>
    <w:rsid w:val="002E1963"/>
    <w:rsid w:val="002E2CB4"/>
    <w:rsid w:val="002E2DBB"/>
    <w:rsid w:val="002E5129"/>
    <w:rsid w:val="002E57F9"/>
    <w:rsid w:val="002E6738"/>
    <w:rsid w:val="002F017D"/>
    <w:rsid w:val="002F1BD9"/>
    <w:rsid w:val="002F2AB1"/>
    <w:rsid w:val="002F32D4"/>
    <w:rsid w:val="002F4AB0"/>
    <w:rsid w:val="002F5BD5"/>
    <w:rsid w:val="002F7097"/>
    <w:rsid w:val="002F71E8"/>
    <w:rsid w:val="002F73D9"/>
    <w:rsid w:val="002F761E"/>
    <w:rsid w:val="002F7D98"/>
    <w:rsid w:val="00300185"/>
    <w:rsid w:val="0030280B"/>
    <w:rsid w:val="00304096"/>
    <w:rsid w:val="00305453"/>
    <w:rsid w:val="003056A6"/>
    <w:rsid w:val="00306C6C"/>
    <w:rsid w:val="0030702F"/>
    <w:rsid w:val="00310A1D"/>
    <w:rsid w:val="00316C0D"/>
    <w:rsid w:val="00317020"/>
    <w:rsid w:val="003218C5"/>
    <w:rsid w:val="003227AC"/>
    <w:rsid w:val="00322E2C"/>
    <w:rsid w:val="00322F75"/>
    <w:rsid w:val="003242B8"/>
    <w:rsid w:val="00324B9B"/>
    <w:rsid w:val="00325405"/>
    <w:rsid w:val="003265E2"/>
    <w:rsid w:val="00330137"/>
    <w:rsid w:val="003302C3"/>
    <w:rsid w:val="00330AC5"/>
    <w:rsid w:val="00331AB5"/>
    <w:rsid w:val="00332471"/>
    <w:rsid w:val="0033309F"/>
    <w:rsid w:val="00333EE5"/>
    <w:rsid w:val="0033576E"/>
    <w:rsid w:val="003372E8"/>
    <w:rsid w:val="0034081B"/>
    <w:rsid w:val="003411E6"/>
    <w:rsid w:val="00342D2D"/>
    <w:rsid w:val="00343D14"/>
    <w:rsid w:val="00344040"/>
    <w:rsid w:val="0034409C"/>
    <w:rsid w:val="003448C0"/>
    <w:rsid w:val="003450BF"/>
    <w:rsid w:val="003462BB"/>
    <w:rsid w:val="00346EE3"/>
    <w:rsid w:val="0035174C"/>
    <w:rsid w:val="00352D52"/>
    <w:rsid w:val="00352DB4"/>
    <w:rsid w:val="003546BE"/>
    <w:rsid w:val="003558C5"/>
    <w:rsid w:val="00355E03"/>
    <w:rsid w:val="00356FD4"/>
    <w:rsid w:val="0036030B"/>
    <w:rsid w:val="00360C9A"/>
    <w:rsid w:val="00361172"/>
    <w:rsid w:val="003611E7"/>
    <w:rsid w:val="00361DDF"/>
    <w:rsid w:val="003620F1"/>
    <w:rsid w:val="00362B0A"/>
    <w:rsid w:val="0036341E"/>
    <w:rsid w:val="00363AA7"/>
    <w:rsid w:val="0036485C"/>
    <w:rsid w:val="00364BB9"/>
    <w:rsid w:val="003650FF"/>
    <w:rsid w:val="003703E7"/>
    <w:rsid w:val="00372636"/>
    <w:rsid w:val="0037507F"/>
    <w:rsid w:val="00381902"/>
    <w:rsid w:val="00381A2B"/>
    <w:rsid w:val="00382302"/>
    <w:rsid w:val="00382413"/>
    <w:rsid w:val="00382AA6"/>
    <w:rsid w:val="00383259"/>
    <w:rsid w:val="00383D74"/>
    <w:rsid w:val="00384297"/>
    <w:rsid w:val="00384BD4"/>
    <w:rsid w:val="00385DFC"/>
    <w:rsid w:val="003869DA"/>
    <w:rsid w:val="00386B65"/>
    <w:rsid w:val="0039043B"/>
    <w:rsid w:val="00390A99"/>
    <w:rsid w:val="00390B51"/>
    <w:rsid w:val="00390FFB"/>
    <w:rsid w:val="00391BAF"/>
    <w:rsid w:val="003A1DFE"/>
    <w:rsid w:val="003A2438"/>
    <w:rsid w:val="003A30AE"/>
    <w:rsid w:val="003A45BC"/>
    <w:rsid w:val="003A50C8"/>
    <w:rsid w:val="003A6345"/>
    <w:rsid w:val="003B0500"/>
    <w:rsid w:val="003B107D"/>
    <w:rsid w:val="003B1AC2"/>
    <w:rsid w:val="003B1D9B"/>
    <w:rsid w:val="003B1EF5"/>
    <w:rsid w:val="003B6175"/>
    <w:rsid w:val="003B6685"/>
    <w:rsid w:val="003B69DC"/>
    <w:rsid w:val="003B7E34"/>
    <w:rsid w:val="003C0538"/>
    <w:rsid w:val="003C14DB"/>
    <w:rsid w:val="003C223D"/>
    <w:rsid w:val="003C3B06"/>
    <w:rsid w:val="003C4CBE"/>
    <w:rsid w:val="003C52BB"/>
    <w:rsid w:val="003C6A26"/>
    <w:rsid w:val="003C739C"/>
    <w:rsid w:val="003CF3F7"/>
    <w:rsid w:val="003D0D2F"/>
    <w:rsid w:val="003D16B6"/>
    <w:rsid w:val="003D403E"/>
    <w:rsid w:val="003D4BF3"/>
    <w:rsid w:val="003D4D75"/>
    <w:rsid w:val="003D6118"/>
    <w:rsid w:val="003D62E9"/>
    <w:rsid w:val="003D6DF1"/>
    <w:rsid w:val="003D7844"/>
    <w:rsid w:val="003E1AC4"/>
    <w:rsid w:val="003E2EEE"/>
    <w:rsid w:val="003E39DF"/>
    <w:rsid w:val="003E3C29"/>
    <w:rsid w:val="003E4ED6"/>
    <w:rsid w:val="003E6913"/>
    <w:rsid w:val="003E6A3D"/>
    <w:rsid w:val="003E7649"/>
    <w:rsid w:val="003EDC27"/>
    <w:rsid w:val="003F0F28"/>
    <w:rsid w:val="003F175E"/>
    <w:rsid w:val="003F2AE7"/>
    <w:rsid w:val="003F2F45"/>
    <w:rsid w:val="003F4790"/>
    <w:rsid w:val="003F4F3A"/>
    <w:rsid w:val="003F6725"/>
    <w:rsid w:val="004002C9"/>
    <w:rsid w:val="00400660"/>
    <w:rsid w:val="004006B5"/>
    <w:rsid w:val="004012A7"/>
    <w:rsid w:val="00401B05"/>
    <w:rsid w:val="00401BF3"/>
    <w:rsid w:val="00402064"/>
    <w:rsid w:val="00402575"/>
    <w:rsid w:val="00402598"/>
    <w:rsid w:val="00403095"/>
    <w:rsid w:val="004041EC"/>
    <w:rsid w:val="00404A18"/>
    <w:rsid w:val="0040572B"/>
    <w:rsid w:val="0040630F"/>
    <w:rsid w:val="004146F4"/>
    <w:rsid w:val="00415F4F"/>
    <w:rsid w:val="004167E0"/>
    <w:rsid w:val="004203DD"/>
    <w:rsid w:val="00420EE8"/>
    <w:rsid w:val="00424AE9"/>
    <w:rsid w:val="00424C9D"/>
    <w:rsid w:val="0042617F"/>
    <w:rsid w:val="004268E0"/>
    <w:rsid w:val="00426924"/>
    <w:rsid w:val="004303B4"/>
    <w:rsid w:val="00431B84"/>
    <w:rsid w:val="004328C5"/>
    <w:rsid w:val="004334F7"/>
    <w:rsid w:val="00434F64"/>
    <w:rsid w:val="0043523F"/>
    <w:rsid w:val="0043605D"/>
    <w:rsid w:val="0043692D"/>
    <w:rsid w:val="00436FEF"/>
    <w:rsid w:val="004403E4"/>
    <w:rsid w:val="00441EF6"/>
    <w:rsid w:val="0044251C"/>
    <w:rsid w:val="00442951"/>
    <w:rsid w:val="00444672"/>
    <w:rsid w:val="00444C5B"/>
    <w:rsid w:val="004458C2"/>
    <w:rsid w:val="00445A7D"/>
    <w:rsid w:val="0044629E"/>
    <w:rsid w:val="00446383"/>
    <w:rsid w:val="00447142"/>
    <w:rsid w:val="0045283D"/>
    <w:rsid w:val="004532E9"/>
    <w:rsid w:val="00454438"/>
    <w:rsid w:val="00456EBD"/>
    <w:rsid w:val="00457DAA"/>
    <w:rsid w:val="004602C0"/>
    <w:rsid w:val="004613E2"/>
    <w:rsid w:val="00462928"/>
    <w:rsid w:val="00463AB3"/>
    <w:rsid w:val="00463F51"/>
    <w:rsid w:val="00465171"/>
    <w:rsid w:val="004663B5"/>
    <w:rsid w:val="00467B7B"/>
    <w:rsid w:val="00467B94"/>
    <w:rsid w:val="004710F2"/>
    <w:rsid w:val="00471BF9"/>
    <w:rsid w:val="004747A9"/>
    <w:rsid w:val="0047510E"/>
    <w:rsid w:val="004758A5"/>
    <w:rsid w:val="004766C7"/>
    <w:rsid w:val="00476D9F"/>
    <w:rsid w:val="00480050"/>
    <w:rsid w:val="00481E67"/>
    <w:rsid w:val="004826F4"/>
    <w:rsid w:val="00485290"/>
    <w:rsid w:val="00485878"/>
    <w:rsid w:val="00485B8E"/>
    <w:rsid w:val="0049255B"/>
    <w:rsid w:val="00492C67"/>
    <w:rsid w:val="0049515F"/>
    <w:rsid w:val="004960D6"/>
    <w:rsid w:val="004972F5"/>
    <w:rsid w:val="0049776E"/>
    <w:rsid w:val="004977D7"/>
    <w:rsid w:val="004A0394"/>
    <w:rsid w:val="004A0CF5"/>
    <w:rsid w:val="004A14DD"/>
    <w:rsid w:val="004A1EA3"/>
    <w:rsid w:val="004A22CB"/>
    <w:rsid w:val="004A3A61"/>
    <w:rsid w:val="004A3E5A"/>
    <w:rsid w:val="004A4BA8"/>
    <w:rsid w:val="004A65A1"/>
    <w:rsid w:val="004A764F"/>
    <w:rsid w:val="004B1FAD"/>
    <w:rsid w:val="004B2258"/>
    <w:rsid w:val="004B394A"/>
    <w:rsid w:val="004B3AE5"/>
    <w:rsid w:val="004B3B76"/>
    <w:rsid w:val="004B55D2"/>
    <w:rsid w:val="004B5FA3"/>
    <w:rsid w:val="004B66C4"/>
    <w:rsid w:val="004B6D64"/>
    <w:rsid w:val="004C0099"/>
    <w:rsid w:val="004C1825"/>
    <w:rsid w:val="004C225A"/>
    <w:rsid w:val="004C2598"/>
    <w:rsid w:val="004C2976"/>
    <w:rsid w:val="004C2AAB"/>
    <w:rsid w:val="004C4122"/>
    <w:rsid w:val="004C462C"/>
    <w:rsid w:val="004C4C4B"/>
    <w:rsid w:val="004C5F39"/>
    <w:rsid w:val="004C5F47"/>
    <w:rsid w:val="004C659D"/>
    <w:rsid w:val="004C75A4"/>
    <w:rsid w:val="004D222E"/>
    <w:rsid w:val="004D3E58"/>
    <w:rsid w:val="004D5621"/>
    <w:rsid w:val="004D5F57"/>
    <w:rsid w:val="004D62B3"/>
    <w:rsid w:val="004D73A5"/>
    <w:rsid w:val="004E14DC"/>
    <w:rsid w:val="004E1892"/>
    <w:rsid w:val="004E1E3F"/>
    <w:rsid w:val="004E2310"/>
    <w:rsid w:val="004E26E4"/>
    <w:rsid w:val="004E4CC1"/>
    <w:rsid w:val="004E56CA"/>
    <w:rsid w:val="004E6476"/>
    <w:rsid w:val="004F1652"/>
    <w:rsid w:val="004F2FFA"/>
    <w:rsid w:val="004F30A9"/>
    <w:rsid w:val="004F6175"/>
    <w:rsid w:val="004F7D2B"/>
    <w:rsid w:val="0050081E"/>
    <w:rsid w:val="00500CAF"/>
    <w:rsid w:val="00501AC4"/>
    <w:rsid w:val="00504137"/>
    <w:rsid w:val="005063A8"/>
    <w:rsid w:val="005065C9"/>
    <w:rsid w:val="0050686B"/>
    <w:rsid w:val="005068DA"/>
    <w:rsid w:val="00511E5F"/>
    <w:rsid w:val="005129AE"/>
    <w:rsid w:val="00512E09"/>
    <w:rsid w:val="00513607"/>
    <w:rsid w:val="00513BFD"/>
    <w:rsid w:val="00514DB4"/>
    <w:rsid w:val="005160B1"/>
    <w:rsid w:val="005163EB"/>
    <w:rsid w:val="005169D2"/>
    <w:rsid w:val="00516A38"/>
    <w:rsid w:val="00521139"/>
    <w:rsid w:val="00521580"/>
    <w:rsid w:val="00521C68"/>
    <w:rsid w:val="00523117"/>
    <w:rsid w:val="00523C31"/>
    <w:rsid w:val="0052490C"/>
    <w:rsid w:val="00525EFB"/>
    <w:rsid w:val="00526AD9"/>
    <w:rsid w:val="005274BB"/>
    <w:rsid w:val="005276C0"/>
    <w:rsid w:val="00527F43"/>
    <w:rsid w:val="00530641"/>
    <w:rsid w:val="005313D9"/>
    <w:rsid w:val="00532451"/>
    <w:rsid w:val="005324CE"/>
    <w:rsid w:val="00532D48"/>
    <w:rsid w:val="005345E3"/>
    <w:rsid w:val="0053560E"/>
    <w:rsid w:val="0053688A"/>
    <w:rsid w:val="00537D36"/>
    <w:rsid w:val="0054107D"/>
    <w:rsid w:val="00541B2C"/>
    <w:rsid w:val="0054203C"/>
    <w:rsid w:val="00544E78"/>
    <w:rsid w:val="005458A5"/>
    <w:rsid w:val="00546AB6"/>
    <w:rsid w:val="005520D3"/>
    <w:rsid w:val="00553F2E"/>
    <w:rsid w:val="00553F3B"/>
    <w:rsid w:val="0055463E"/>
    <w:rsid w:val="00554874"/>
    <w:rsid w:val="00556A5C"/>
    <w:rsid w:val="0055725E"/>
    <w:rsid w:val="005574AB"/>
    <w:rsid w:val="00557C56"/>
    <w:rsid w:val="00560708"/>
    <w:rsid w:val="0056088D"/>
    <w:rsid w:val="0056099F"/>
    <w:rsid w:val="0056412D"/>
    <w:rsid w:val="005651C4"/>
    <w:rsid w:val="005652AC"/>
    <w:rsid w:val="0056562B"/>
    <w:rsid w:val="00565A87"/>
    <w:rsid w:val="00566EBD"/>
    <w:rsid w:val="00566F16"/>
    <w:rsid w:val="005679A3"/>
    <w:rsid w:val="00567D70"/>
    <w:rsid w:val="00570710"/>
    <w:rsid w:val="0057074C"/>
    <w:rsid w:val="005719A7"/>
    <w:rsid w:val="00571D24"/>
    <w:rsid w:val="005735A9"/>
    <w:rsid w:val="00574A99"/>
    <w:rsid w:val="0057560A"/>
    <w:rsid w:val="00575DAE"/>
    <w:rsid w:val="00580498"/>
    <w:rsid w:val="00581861"/>
    <w:rsid w:val="00582539"/>
    <w:rsid w:val="005840F7"/>
    <w:rsid w:val="0058553F"/>
    <w:rsid w:val="00586429"/>
    <w:rsid w:val="00586694"/>
    <w:rsid w:val="00591593"/>
    <w:rsid w:val="00593BE1"/>
    <w:rsid w:val="005947C5"/>
    <w:rsid w:val="005953F5"/>
    <w:rsid w:val="005956CE"/>
    <w:rsid w:val="00595B96"/>
    <w:rsid w:val="00596C9C"/>
    <w:rsid w:val="00597863"/>
    <w:rsid w:val="005A0D60"/>
    <w:rsid w:val="005A26B7"/>
    <w:rsid w:val="005A2DF3"/>
    <w:rsid w:val="005A44D7"/>
    <w:rsid w:val="005A59F1"/>
    <w:rsid w:val="005A5FB5"/>
    <w:rsid w:val="005A69A9"/>
    <w:rsid w:val="005B0019"/>
    <w:rsid w:val="005B1BA5"/>
    <w:rsid w:val="005B1E34"/>
    <w:rsid w:val="005B214D"/>
    <w:rsid w:val="005B2D35"/>
    <w:rsid w:val="005B2E97"/>
    <w:rsid w:val="005B4028"/>
    <w:rsid w:val="005B4126"/>
    <w:rsid w:val="005B53FF"/>
    <w:rsid w:val="005B6263"/>
    <w:rsid w:val="005B69C5"/>
    <w:rsid w:val="005B6C0A"/>
    <w:rsid w:val="005C006C"/>
    <w:rsid w:val="005C1765"/>
    <w:rsid w:val="005C1D44"/>
    <w:rsid w:val="005C3343"/>
    <w:rsid w:val="005C3827"/>
    <w:rsid w:val="005C3E57"/>
    <w:rsid w:val="005C4A89"/>
    <w:rsid w:val="005C61D5"/>
    <w:rsid w:val="005C7551"/>
    <w:rsid w:val="005D00F3"/>
    <w:rsid w:val="005D3235"/>
    <w:rsid w:val="005D4F71"/>
    <w:rsid w:val="005D50B9"/>
    <w:rsid w:val="005D55F4"/>
    <w:rsid w:val="005D7601"/>
    <w:rsid w:val="005D77EB"/>
    <w:rsid w:val="005E0CD9"/>
    <w:rsid w:val="005E11ED"/>
    <w:rsid w:val="005E2AB6"/>
    <w:rsid w:val="005E335F"/>
    <w:rsid w:val="005E4567"/>
    <w:rsid w:val="005E513A"/>
    <w:rsid w:val="005E6114"/>
    <w:rsid w:val="005E6DE7"/>
    <w:rsid w:val="005F111D"/>
    <w:rsid w:val="005F1DD2"/>
    <w:rsid w:val="005F20B8"/>
    <w:rsid w:val="005F2590"/>
    <w:rsid w:val="005F27A8"/>
    <w:rsid w:val="005F28BC"/>
    <w:rsid w:val="005F46C2"/>
    <w:rsid w:val="005F5D27"/>
    <w:rsid w:val="00600D11"/>
    <w:rsid w:val="006017FE"/>
    <w:rsid w:val="00603990"/>
    <w:rsid w:val="00603D1D"/>
    <w:rsid w:val="0060487D"/>
    <w:rsid w:val="00606E75"/>
    <w:rsid w:val="00607DDB"/>
    <w:rsid w:val="00610556"/>
    <w:rsid w:val="0061106E"/>
    <w:rsid w:val="006116A4"/>
    <w:rsid w:val="00611A23"/>
    <w:rsid w:val="00612B74"/>
    <w:rsid w:val="0061320C"/>
    <w:rsid w:val="00613C30"/>
    <w:rsid w:val="00613CA5"/>
    <w:rsid w:val="0061473F"/>
    <w:rsid w:val="00614BD4"/>
    <w:rsid w:val="006203F5"/>
    <w:rsid w:val="00622E71"/>
    <w:rsid w:val="00622F78"/>
    <w:rsid w:val="00623D4E"/>
    <w:rsid w:val="0062475D"/>
    <w:rsid w:val="006252E1"/>
    <w:rsid w:val="00626027"/>
    <w:rsid w:val="006275ED"/>
    <w:rsid w:val="006276F9"/>
    <w:rsid w:val="0063235B"/>
    <w:rsid w:val="00632412"/>
    <w:rsid w:val="006329E1"/>
    <w:rsid w:val="006349E1"/>
    <w:rsid w:val="00634BFB"/>
    <w:rsid w:val="006350F8"/>
    <w:rsid w:val="00635BC1"/>
    <w:rsid w:val="00635F4B"/>
    <w:rsid w:val="0063661A"/>
    <w:rsid w:val="00636700"/>
    <w:rsid w:val="006376FD"/>
    <w:rsid w:val="00637C44"/>
    <w:rsid w:val="006423F0"/>
    <w:rsid w:val="00642BF8"/>
    <w:rsid w:val="00642D53"/>
    <w:rsid w:val="00644CB0"/>
    <w:rsid w:val="006465CC"/>
    <w:rsid w:val="00647039"/>
    <w:rsid w:val="00647DDE"/>
    <w:rsid w:val="00650AFC"/>
    <w:rsid w:val="00651EA8"/>
    <w:rsid w:val="00655919"/>
    <w:rsid w:val="00656164"/>
    <w:rsid w:val="0065681D"/>
    <w:rsid w:val="00657088"/>
    <w:rsid w:val="00657888"/>
    <w:rsid w:val="00660504"/>
    <w:rsid w:val="00661800"/>
    <w:rsid w:val="00661DA7"/>
    <w:rsid w:val="00661EC3"/>
    <w:rsid w:val="0066268E"/>
    <w:rsid w:val="00662ACE"/>
    <w:rsid w:val="00662C08"/>
    <w:rsid w:val="00663815"/>
    <w:rsid w:val="00663EC1"/>
    <w:rsid w:val="00664F37"/>
    <w:rsid w:val="00666F25"/>
    <w:rsid w:val="0067086A"/>
    <w:rsid w:val="00671D86"/>
    <w:rsid w:val="00671FD9"/>
    <w:rsid w:val="006722A6"/>
    <w:rsid w:val="00673463"/>
    <w:rsid w:val="00673F41"/>
    <w:rsid w:val="006741C0"/>
    <w:rsid w:val="006742CA"/>
    <w:rsid w:val="00674BE6"/>
    <w:rsid w:val="00674EAE"/>
    <w:rsid w:val="006759C9"/>
    <w:rsid w:val="00675B71"/>
    <w:rsid w:val="00676723"/>
    <w:rsid w:val="00676AC3"/>
    <w:rsid w:val="006805BA"/>
    <w:rsid w:val="006809B4"/>
    <w:rsid w:val="006831D8"/>
    <w:rsid w:val="0068530B"/>
    <w:rsid w:val="00685576"/>
    <w:rsid w:val="006900DB"/>
    <w:rsid w:val="00690A60"/>
    <w:rsid w:val="00690A94"/>
    <w:rsid w:val="00691CA7"/>
    <w:rsid w:val="00692189"/>
    <w:rsid w:val="00692BCA"/>
    <w:rsid w:val="00693D4F"/>
    <w:rsid w:val="00694389"/>
    <w:rsid w:val="00694800"/>
    <w:rsid w:val="00694815"/>
    <w:rsid w:val="00695D2F"/>
    <w:rsid w:val="00695EFE"/>
    <w:rsid w:val="006964BD"/>
    <w:rsid w:val="00696AAC"/>
    <w:rsid w:val="00696C15"/>
    <w:rsid w:val="00697B02"/>
    <w:rsid w:val="006A0F9D"/>
    <w:rsid w:val="006A102A"/>
    <w:rsid w:val="006A16BF"/>
    <w:rsid w:val="006A2AB2"/>
    <w:rsid w:val="006A3C83"/>
    <w:rsid w:val="006A507C"/>
    <w:rsid w:val="006A5D62"/>
    <w:rsid w:val="006A7E59"/>
    <w:rsid w:val="006B02F7"/>
    <w:rsid w:val="006B05E8"/>
    <w:rsid w:val="006B10ED"/>
    <w:rsid w:val="006B1255"/>
    <w:rsid w:val="006B1503"/>
    <w:rsid w:val="006B2BE2"/>
    <w:rsid w:val="006B4C5D"/>
    <w:rsid w:val="006B55F6"/>
    <w:rsid w:val="006B5DF4"/>
    <w:rsid w:val="006B689D"/>
    <w:rsid w:val="006C07D3"/>
    <w:rsid w:val="006C11F6"/>
    <w:rsid w:val="006C3233"/>
    <w:rsid w:val="006C4029"/>
    <w:rsid w:val="006C4E2E"/>
    <w:rsid w:val="006C5B19"/>
    <w:rsid w:val="006C6389"/>
    <w:rsid w:val="006C715B"/>
    <w:rsid w:val="006D150E"/>
    <w:rsid w:val="006D1BE4"/>
    <w:rsid w:val="006D2078"/>
    <w:rsid w:val="006D28AC"/>
    <w:rsid w:val="006D2AAE"/>
    <w:rsid w:val="006D5207"/>
    <w:rsid w:val="006D533F"/>
    <w:rsid w:val="006D53DD"/>
    <w:rsid w:val="006D6997"/>
    <w:rsid w:val="006E08C1"/>
    <w:rsid w:val="006E209A"/>
    <w:rsid w:val="006E2418"/>
    <w:rsid w:val="006E2563"/>
    <w:rsid w:val="006E26AA"/>
    <w:rsid w:val="006E288B"/>
    <w:rsid w:val="006E2DC8"/>
    <w:rsid w:val="006E3478"/>
    <w:rsid w:val="006E3E72"/>
    <w:rsid w:val="006E4664"/>
    <w:rsid w:val="006E4F39"/>
    <w:rsid w:val="006E6CC1"/>
    <w:rsid w:val="006E741E"/>
    <w:rsid w:val="006E7488"/>
    <w:rsid w:val="006E7B85"/>
    <w:rsid w:val="006F1FFB"/>
    <w:rsid w:val="006F2274"/>
    <w:rsid w:val="006F30C0"/>
    <w:rsid w:val="006F40C9"/>
    <w:rsid w:val="006F4ED8"/>
    <w:rsid w:val="006F5B8C"/>
    <w:rsid w:val="006F7776"/>
    <w:rsid w:val="007011FC"/>
    <w:rsid w:val="0070230F"/>
    <w:rsid w:val="007059CE"/>
    <w:rsid w:val="00706668"/>
    <w:rsid w:val="007070EE"/>
    <w:rsid w:val="0070710F"/>
    <w:rsid w:val="00707B3C"/>
    <w:rsid w:val="00707DEA"/>
    <w:rsid w:val="00710013"/>
    <w:rsid w:val="00713565"/>
    <w:rsid w:val="007154C1"/>
    <w:rsid w:val="00715BE2"/>
    <w:rsid w:val="00715C27"/>
    <w:rsid w:val="00717473"/>
    <w:rsid w:val="0071794A"/>
    <w:rsid w:val="00717BC9"/>
    <w:rsid w:val="00717DFF"/>
    <w:rsid w:val="00720DE0"/>
    <w:rsid w:val="007217A6"/>
    <w:rsid w:val="00721F42"/>
    <w:rsid w:val="00722C04"/>
    <w:rsid w:val="00722CE1"/>
    <w:rsid w:val="00722DAD"/>
    <w:rsid w:val="00723F49"/>
    <w:rsid w:val="007246FC"/>
    <w:rsid w:val="00724A5C"/>
    <w:rsid w:val="007253B7"/>
    <w:rsid w:val="00725E58"/>
    <w:rsid w:val="00726B35"/>
    <w:rsid w:val="0073270A"/>
    <w:rsid w:val="00734758"/>
    <w:rsid w:val="00734DE2"/>
    <w:rsid w:val="00735D3A"/>
    <w:rsid w:val="00736CEF"/>
    <w:rsid w:val="00736DFE"/>
    <w:rsid w:val="00740332"/>
    <w:rsid w:val="00741BB4"/>
    <w:rsid w:val="00741D3B"/>
    <w:rsid w:val="00742B6F"/>
    <w:rsid w:val="00745F34"/>
    <w:rsid w:val="0074647C"/>
    <w:rsid w:val="0075072E"/>
    <w:rsid w:val="00752368"/>
    <w:rsid w:val="00753090"/>
    <w:rsid w:val="00753CB7"/>
    <w:rsid w:val="00754A8A"/>
    <w:rsid w:val="00754E88"/>
    <w:rsid w:val="00755B9B"/>
    <w:rsid w:val="0075621C"/>
    <w:rsid w:val="00757ECE"/>
    <w:rsid w:val="007605C3"/>
    <w:rsid w:val="00760D7D"/>
    <w:rsid w:val="00761259"/>
    <w:rsid w:val="007619CE"/>
    <w:rsid w:val="007639D4"/>
    <w:rsid w:val="00765C5D"/>
    <w:rsid w:val="0076691D"/>
    <w:rsid w:val="007700FD"/>
    <w:rsid w:val="0077108D"/>
    <w:rsid w:val="00772232"/>
    <w:rsid w:val="0077279A"/>
    <w:rsid w:val="00772863"/>
    <w:rsid w:val="007732D7"/>
    <w:rsid w:val="00776E1E"/>
    <w:rsid w:val="0077719D"/>
    <w:rsid w:val="007774E7"/>
    <w:rsid w:val="00780416"/>
    <w:rsid w:val="0078061F"/>
    <w:rsid w:val="00781107"/>
    <w:rsid w:val="007837BD"/>
    <w:rsid w:val="00783C7A"/>
    <w:rsid w:val="00783CC2"/>
    <w:rsid w:val="00784601"/>
    <w:rsid w:val="0078478E"/>
    <w:rsid w:val="007860AA"/>
    <w:rsid w:val="0078758D"/>
    <w:rsid w:val="00790CE4"/>
    <w:rsid w:val="00791371"/>
    <w:rsid w:val="0079275E"/>
    <w:rsid w:val="00794292"/>
    <w:rsid w:val="007960CD"/>
    <w:rsid w:val="00796BFF"/>
    <w:rsid w:val="00797CBC"/>
    <w:rsid w:val="00797CED"/>
    <w:rsid w:val="007A0232"/>
    <w:rsid w:val="007A254F"/>
    <w:rsid w:val="007A39E9"/>
    <w:rsid w:val="007A4BA8"/>
    <w:rsid w:val="007A5669"/>
    <w:rsid w:val="007A77B6"/>
    <w:rsid w:val="007B013B"/>
    <w:rsid w:val="007B4DD7"/>
    <w:rsid w:val="007B5050"/>
    <w:rsid w:val="007B565F"/>
    <w:rsid w:val="007B632F"/>
    <w:rsid w:val="007B7168"/>
    <w:rsid w:val="007B785E"/>
    <w:rsid w:val="007C26C1"/>
    <w:rsid w:val="007C4242"/>
    <w:rsid w:val="007C571B"/>
    <w:rsid w:val="007C5825"/>
    <w:rsid w:val="007C5B39"/>
    <w:rsid w:val="007D10CA"/>
    <w:rsid w:val="007D1114"/>
    <w:rsid w:val="007D141A"/>
    <w:rsid w:val="007D3A47"/>
    <w:rsid w:val="007D4170"/>
    <w:rsid w:val="007D58E6"/>
    <w:rsid w:val="007D6DE9"/>
    <w:rsid w:val="007E1F83"/>
    <w:rsid w:val="007E329E"/>
    <w:rsid w:val="007E3488"/>
    <w:rsid w:val="007E4746"/>
    <w:rsid w:val="007E5600"/>
    <w:rsid w:val="007E5CC0"/>
    <w:rsid w:val="007E665C"/>
    <w:rsid w:val="007E7849"/>
    <w:rsid w:val="007F02B2"/>
    <w:rsid w:val="007F04BE"/>
    <w:rsid w:val="007F140E"/>
    <w:rsid w:val="007F178E"/>
    <w:rsid w:val="007F1AEA"/>
    <w:rsid w:val="007F4A0F"/>
    <w:rsid w:val="007F5B63"/>
    <w:rsid w:val="007F73A2"/>
    <w:rsid w:val="0080084F"/>
    <w:rsid w:val="00801787"/>
    <w:rsid w:val="00803A9B"/>
    <w:rsid w:val="00804C76"/>
    <w:rsid w:val="00804E63"/>
    <w:rsid w:val="0080533B"/>
    <w:rsid w:val="00807929"/>
    <w:rsid w:val="008128C8"/>
    <w:rsid w:val="0081347C"/>
    <w:rsid w:val="00814785"/>
    <w:rsid w:val="00814ABA"/>
    <w:rsid w:val="00822617"/>
    <w:rsid w:val="00822B8F"/>
    <w:rsid w:val="00825E1E"/>
    <w:rsid w:val="00830093"/>
    <w:rsid w:val="00830690"/>
    <w:rsid w:val="00831E4A"/>
    <w:rsid w:val="008322F6"/>
    <w:rsid w:val="0083261D"/>
    <w:rsid w:val="008329F5"/>
    <w:rsid w:val="00832E47"/>
    <w:rsid w:val="00834DFD"/>
    <w:rsid w:val="00835C9B"/>
    <w:rsid w:val="00835CAD"/>
    <w:rsid w:val="008362EA"/>
    <w:rsid w:val="00836D0E"/>
    <w:rsid w:val="00837FF6"/>
    <w:rsid w:val="0084045A"/>
    <w:rsid w:val="00842507"/>
    <w:rsid w:val="008427E6"/>
    <w:rsid w:val="0084394C"/>
    <w:rsid w:val="00843967"/>
    <w:rsid w:val="0084553F"/>
    <w:rsid w:val="00845C81"/>
    <w:rsid w:val="00846684"/>
    <w:rsid w:val="00846EC9"/>
    <w:rsid w:val="008478A8"/>
    <w:rsid w:val="008478C7"/>
    <w:rsid w:val="0085457E"/>
    <w:rsid w:val="00856F2C"/>
    <w:rsid w:val="008574AE"/>
    <w:rsid w:val="00860C8A"/>
    <w:rsid w:val="00861136"/>
    <w:rsid w:val="00862368"/>
    <w:rsid w:val="008635F9"/>
    <w:rsid w:val="00865EF8"/>
    <w:rsid w:val="00866F57"/>
    <w:rsid w:val="00867763"/>
    <w:rsid w:val="00867BA9"/>
    <w:rsid w:val="008728E7"/>
    <w:rsid w:val="00876183"/>
    <w:rsid w:val="00876E86"/>
    <w:rsid w:val="0087711A"/>
    <w:rsid w:val="00877F07"/>
    <w:rsid w:val="008800A2"/>
    <w:rsid w:val="008808AD"/>
    <w:rsid w:val="008817C9"/>
    <w:rsid w:val="00882A87"/>
    <w:rsid w:val="00883999"/>
    <w:rsid w:val="008845C5"/>
    <w:rsid w:val="00885CD7"/>
    <w:rsid w:val="00886328"/>
    <w:rsid w:val="008876ED"/>
    <w:rsid w:val="00887D63"/>
    <w:rsid w:val="008903DB"/>
    <w:rsid w:val="00891F8E"/>
    <w:rsid w:val="00893876"/>
    <w:rsid w:val="00893CF0"/>
    <w:rsid w:val="0089429E"/>
    <w:rsid w:val="0089471C"/>
    <w:rsid w:val="00894D1B"/>
    <w:rsid w:val="00897C41"/>
    <w:rsid w:val="008A05DD"/>
    <w:rsid w:val="008A0DD4"/>
    <w:rsid w:val="008A1294"/>
    <w:rsid w:val="008A138D"/>
    <w:rsid w:val="008A4CB0"/>
    <w:rsid w:val="008A4D03"/>
    <w:rsid w:val="008A59D9"/>
    <w:rsid w:val="008B02C3"/>
    <w:rsid w:val="008B1604"/>
    <w:rsid w:val="008B19A5"/>
    <w:rsid w:val="008B1D2C"/>
    <w:rsid w:val="008B34C8"/>
    <w:rsid w:val="008B403C"/>
    <w:rsid w:val="008B4365"/>
    <w:rsid w:val="008B486A"/>
    <w:rsid w:val="008B4F87"/>
    <w:rsid w:val="008B669B"/>
    <w:rsid w:val="008B67F4"/>
    <w:rsid w:val="008B6CA1"/>
    <w:rsid w:val="008C2182"/>
    <w:rsid w:val="008C424C"/>
    <w:rsid w:val="008C4C9A"/>
    <w:rsid w:val="008C5B12"/>
    <w:rsid w:val="008C5C0B"/>
    <w:rsid w:val="008C65B2"/>
    <w:rsid w:val="008D2684"/>
    <w:rsid w:val="008D2C06"/>
    <w:rsid w:val="008D2CF7"/>
    <w:rsid w:val="008D35EB"/>
    <w:rsid w:val="008D374B"/>
    <w:rsid w:val="008D6481"/>
    <w:rsid w:val="008D7182"/>
    <w:rsid w:val="008D7BD4"/>
    <w:rsid w:val="008E0515"/>
    <w:rsid w:val="008E18CA"/>
    <w:rsid w:val="008E1CF5"/>
    <w:rsid w:val="008E38B2"/>
    <w:rsid w:val="008E3ACC"/>
    <w:rsid w:val="008E4F3C"/>
    <w:rsid w:val="008E5BC0"/>
    <w:rsid w:val="008F1173"/>
    <w:rsid w:val="008F2D17"/>
    <w:rsid w:val="008F5433"/>
    <w:rsid w:val="008F6954"/>
    <w:rsid w:val="008F73B6"/>
    <w:rsid w:val="008F7972"/>
    <w:rsid w:val="008F7B22"/>
    <w:rsid w:val="00900077"/>
    <w:rsid w:val="0090016C"/>
    <w:rsid w:val="00900A3E"/>
    <w:rsid w:val="009010E5"/>
    <w:rsid w:val="00902726"/>
    <w:rsid w:val="009031E7"/>
    <w:rsid w:val="00903EA4"/>
    <w:rsid w:val="00903F78"/>
    <w:rsid w:val="009060A5"/>
    <w:rsid w:val="0090782E"/>
    <w:rsid w:val="00907CF1"/>
    <w:rsid w:val="0091103D"/>
    <w:rsid w:val="009110B1"/>
    <w:rsid w:val="009137CF"/>
    <w:rsid w:val="00914ED0"/>
    <w:rsid w:val="009150C0"/>
    <w:rsid w:val="00915B45"/>
    <w:rsid w:val="00916C19"/>
    <w:rsid w:val="00916FE1"/>
    <w:rsid w:val="00917C34"/>
    <w:rsid w:val="00917CDC"/>
    <w:rsid w:val="0092031B"/>
    <w:rsid w:val="00920C8D"/>
    <w:rsid w:val="00921158"/>
    <w:rsid w:val="0092154C"/>
    <w:rsid w:val="00922CB3"/>
    <w:rsid w:val="00922D59"/>
    <w:rsid w:val="009232FF"/>
    <w:rsid w:val="00923587"/>
    <w:rsid w:val="00923E75"/>
    <w:rsid w:val="00927DDC"/>
    <w:rsid w:val="009303A7"/>
    <w:rsid w:val="009327E0"/>
    <w:rsid w:val="009346E8"/>
    <w:rsid w:val="009360D6"/>
    <w:rsid w:val="009368F6"/>
    <w:rsid w:val="00937088"/>
    <w:rsid w:val="00937EB7"/>
    <w:rsid w:val="00941610"/>
    <w:rsid w:val="00942641"/>
    <w:rsid w:val="00942803"/>
    <w:rsid w:val="00943785"/>
    <w:rsid w:val="009443CE"/>
    <w:rsid w:val="009449B5"/>
    <w:rsid w:val="009503D7"/>
    <w:rsid w:val="00950789"/>
    <w:rsid w:val="009542C3"/>
    <w:rsid w:val="009551DF"/>
    <w:rsid w:val="00955686"/>
    <w:rsid w:val="009558A3"/>
    <w:rsid w:val="00956169"/>
    <w:rsid w:val="0095663B"/>
    <w:rsid w:val="00956649"/>
    <w:rsid w:val="00957E81"/>
    <w:rsid w:val="00957F41"/>
    <w:rsid w:val="00961040"/>
    <w:rsid w:val="00961100"/>
    <w:rsid w:val="0096201B"/>
    <w:rsid w:val="00965355"/>
    <w:rsid w:val="00970719"/>
    <w:rsid w:val="00970F2A"/>
    <w:rsid w:val="0097558D"/>
    <w:rsid w:val="00976381"/>
    <w:rsid w:val="00977C56"/>
    <w:rsid w:val="00980AED"/>
    <w:rsid w:val="00980D5A"/>
    <w:rsid w:val="00982E75"/>
    <w:rsid w:val="00983336"/>
    <w:rsid w:val="009835FA"/>
    <w:rsid w:val="00984983"/>
    <w:rsid w:val="00985939"/>
    <w:rsid w:val="009860BA"/>
    <w:rsid w:val="00987A19"/>
    <w:rsid w:val="009905AA"/>
    <w:rsid w:val="00992D22"/>
    <w:rsid w:val="009944CE"/>
    <w:rsid w:val="00994756"/>
    <w:rsid w:val="00994B96"/>
    <w:rsid w:val="00996074"/>
    <w:rsid w:val="0099666C"/>
    <w:rsid w:val="00997B61"/>
    <w:rsid w:val="00997F3C"/>
    <w:rsid w:val="009A0DAA"/>
    <w:rsid w:val="009A1BB9"/>
    <w:rsid w:val="009A2665"/>
    <w:rsid w:val="009A3F69"/>
    <w:rsid w:val="009A45F1"/>
    <w:rsid w:val="009A679F"/>
    <w:rsid w:val="009B04C9"/>
    <w:rsid w:val="009B0672"/>
    <w:rsid w:val="009B2357"/>
    <w:rsid w:val="009B3CB0"/>
    <w:rsid w:val="009B44BB"/>
    <w:rsid w:val="009B6109"/>
    <w:rsid w:val="009B6CFA"/>
    <w:rsid w:val="009C2644"/>
    <w:rsid w:val="009C3887"/>
    <w:rsid w:val="009C38F3"/>
    <w:rsid w:val="009C447D"/>
    <w:rsid w:val="009C4BA9"/>
    <w:rsid w:val="009C6C57"/>
    <w:rsid w:val="009C6E52"/>
    <w:rsid w:val="009C7558"/>
    <w:rsid w:val="009D019B"/>
    <w:rsid w:val="009D0681"/>
    <w:rsid w:val="009D1B95"/>
    <w:rsid w:val="009D27C8"/>
    <w:rsid w:val="009D2CF8"/>
    <w:rsid w:val="009D3652"/>
    <w:rsid w:val="009D4B97"/>
    <w:rsid w:val="009D4FBE"/>
    <w:rsid w:val="009D5447"/>
    <w:rsid w:val="009D7988"/>
    <w:rsid w:val="009D7B92"/>
    <w:rsid w:val="009E1BCF"/>
    <w:rsid w:val="009E1F72"/>
    <w:rsid w:val="009E21D3"/>
    <w:rsid w:val="009E2450"/>
    <w:rsid w:val="009E432F"/>
    <w:rsid w:val="009E57D9"/>
    <w:rsid w:val="009E647D"/>
    <w:rsid w:val="009E7B98"/>
    <w:rsid w:val="009F0F26"/>
    <w:rsid w:val="009F2014"/>
    <w:rsid w:val="009F2105"/>
    <w:rsid w:val="009F37C8"/>
    <w:rsid w:val="009F4C02"/>
    <w:rsid w:val="009F56AB"/>
    <w:rsid w:val="009F577B"/>
    <w:rsid w:val="009F69A4"/>
    <w:rsid w:val="009F7A66"/>
    <w:rsid w:val="00A01624"/>
    <w:rsid w:val="00A032FA"/>
    <w:rsid w:val="00A05770"/>
    <w:rsid w:val="00A06545"/>
    <w:rsid w:val="00A07B5E"/>
    <w:rsid w:val="00A07DDD"/>
    <w:rsid w:val="00A1052C"/>
    <w:rsid w:val="00A11636"/>
    <w:rsid w:val="00A11A4C"/>
    <w:rsid w:val="00A12A2D"/>
    <w:rsid w:val="00A13060"/>
    <w:rsid w:val="00A142EF"/>
    <w:rsid w:val="00A14BF8"/>
    <w:rsid w:val="00A1671E"/>
    <w:rsid w:val="00A16BEB"/>
    <w:rsid w:val="00A206DD"/>
    <w:rsid w:val="00A21001"/>
    <w:rsid w:val="00A21221"/>
    <w:rsid w:val="00A2280F"/>
    <w:rsid w:val="00A22DBA"/>
    <w:rsid w:val="00A23059"/>
    <w:rsid w:val="00A23763"/>
    <w:rsid w:val="00A23C97"/>
    <w:rsid w:val="00A257EB"/>
    <w:rsid w:val="00A26156"/>
    <w:rsid w:val="00A26F0F"/>
    <w:rsid w:val="00A270F2"/>
    <w:rsid w:val="00A30813"/>
    <w:rsid w:val="00A31291"/>
    <w:rsid w:val="00A328B6"/>
    <w:rsid w:val="00A32C0A"/>
    <w:rsid w:val="00A33AC3"/>
    <w:rsid w:val="00A34211"/>
    <w:rsid w:val="00A34892"/>
    <w:rsid w:val="00A35079"/>
    <w:rsid w:val="00A3525F"/>
    <w:rsid w:val="00A35318"/>
    <w:rsid w:val="00A35F41"/>
    <w:rsid w:val="00A362BC"/>
    <w:rsid w:val="00A40AE3"/>
    <w:rsid w:val="00A412F1"/>
    <w:rsid w:val="00A41709"/>
    <w:rsid w:val="00A418B5"/>
    <w:rsid w:val="00A424BC"/>
    <w:rsid w:val="00A42809"/>
    <w:rsid w:val="00A42A87"/>
    <w:rsid w:val="00A42BE9"/>
    <w:rsid w:val="00A44598"/>
    <w:rsid w:val="00A46403"/>
    <w:rsid w:val="00A46708"/>
    <w:rsid w:val="00A473F6"/>
    <w:rsid w:val="00A47F96"/>
    <w:rsid w:val="00A516C6"/>
    <w:rsid w:val="00A51717"/>
    <w:rsid w:val="00A51890"/>
    <w:rsid w:val="00A52037"/>
    <w:rsid w:val="00A52D5E"/>
    <w:rsid w:val="00A52D88"/>
    <w:rsid w:val="00A5303F"/>
    <w:rsid w:val="00A5358E"/>
    <w:rsid w:val="00A55A1D"/>
    <w:rsid w:val="00A55CD5"/>
    <w:rsid w:val="00A60103"/>
    <w:rsid w:val="00A62D57"/>
    <w:rsid w:val="00A63566"/>
    <w:rsid w:val="00A7090E"/>
    <w:rsid w:val="00A70D91"/>
    <w:rsid w:val="00A70F37"/>
    <w:rsid w:val="00A71737"/>
    <w:rsid w:val="00A7188F"/>
    <w:rsid w:val="00A735A4"/>
    <w:rsid w:val="00A7376E"/>
    <w:rsid w:val="00A74900"/>
    <w:rsid w:val="00A75686"/>
    <w:rsid w:val="00A76642"/>
    <w:rsid w:val="00A768D6"/>
    <w:rsid w:val="00A77149"/>
    <w:rsid w:val="00A77AA3"/>
    <w:rsid w:val="00A77F9E"/>
    <w:rsid w:val="00A80EB3"/>
    <w:rsid w:val="00A81056"/>
    <w:rsid w:val="00A812D6"/>
    <w:rsid w:val="00A81474"/>
    <w:rsid w:val="00A82C92"/>
    <w:rsid w:val="00A86DE0"/>
    <w:rsid w:val="00A872A9"/>
    <w:rsid w:val="00A874A8"/>
    <w:rsid w:val="00A87939"/>
    <w:rsid w:val="00A903D7"/>
    <w:rsid w:val="00A907E9"/>
    <w:rsid w:val="00A91B22"/>
    <w:rsid w:val="00A926A6"/>
    <w:rsid w:val="00A9292F"/>
    <w:rsid w:val="00A92ED1"/>
    <w:rsid w:val="00A93208"/>
    <w:rsid w:val="00A937BF"/>
    <w:rsid w:val="00A93C84"/>
    <w:rsid w:val="00A941F8"/>
    <w:rsid w:val="00A94226"/>
    <w:rsid w:val="00A94287"/>
    <w:rsid w:val="00A949A2"/>
    <w:rsid w:val="00A95262"/>
    <w:rsid w:val="00A95D3F"/>
    <w:rsid w:val="00A971E0"/>
    <w:rsid w:val="00A97F93"/>
    <w:rsid w:val="00AA0C05"/>
    <w:rsid w:val="00AA1339"/>
    <w:rsid w:val="00AA1CFE"/>
    <w:rsid w:val="00AA2546"/>
    <w:rsid w:val="00AA2EB6"/>
    <w:rsid w:val="00AA311C"/>
    <w:rsid w:val="00AA35B6"/>
    <w:rsid w:val="00AA3D7D"/>
    <w:rsid w:val="00AA3DB0"/>
    <w:rsid w:val="00AA3E97"/>
    <w:rsid w:val="00AA3EB6"/>
    <w:rsid w:val="00AA4506"/>
    <w:rsid w:val="00AA46F1"/>
    <w:rsid w:val="00AA5BF3"/>
    <w:rsid w:val="00AA795C"/>
    <w:rsid w:val="00AB09D7"/>
    <w:rsid w:val="00AB0EFF"/>
    <w:rsid w:val="00AB0F9B"/>
    <w:rsid w:val="00AB1528"/>
    <w:rsid w:val="00AB1FF5"/>
    <w:rsid w:val="00AB3A49"/>
    <w:rsid w:val="00AB3C2C"/>
    <w:rsid w:val="00AB5AE3"/>
    <w:rsid w:val="00AB5D43"/>
    <w:rsid w:val="00AB5FFC"/>
    <w:rsid w:val="00AC0318"/>
    <w:rsid w:val="00AC0D9A"/>
    <w:rsid w:val="00AC1DBC"/>
    <w:rsid w:val="00AC215B"/>
    <w:rsid w:val="00AC21DE"/>
    <w:rsid w:val="00AC324E"/>
    <w:rsid w:val="00AC40CA"/>
    <w:rsid w:val="00AC5534"/>
    <w:rsid w:val="00AC571B"/>
    <w:rsid w:val="00AC58D6"/>
    <w:rsid w:val="00AC6106"/>
    <w:rsid w:val="00AC6420"/>
    <w:rsid w:val="00AC6961"/>
    <w:rsid w:val="00AC6F96"/>
    <w:rsid w:val="00AD22AA"/>
    <w:rsid w:val="00AD2B20"/>
    <w:rsid w:val="00AD4111"/>
    <w:rsid w:val="00AD4B93"/>
    <w:rsid w:val="00AD55FB"/>
    <w:rsid w:val="00AD7A42"/>
    <w:rsid w:val="00AD7CA6"/>
    <w:rsid w:val="00AD7E1A"/>
    <w:rsid w:val="00AD7FDD"/>
    <w:rsid w:val="00AE22DE"/>
    <w:rsid w:val="00AE2C83"/>
    <w:rsid w:val="00AE35ED"/>
    <w:rsid w:val="00AE62E6"/>
    <w:rsid w:val="00AE646C"/>
    <w:rsid w:val="00AF02A4"/>
    <w:rsid w:val="00AF17DD"/>
    <w:rsid w:val="00AF1CF7"/>
    <w:rsid w:val="00AF2FB5"/>
    <w:rsid w:val="00AF3BB5"/>
    <w:rsid w:val="00AF4F67"/>
    <w:rsid w:val="00AF5413"/>
    <w:rsid w:val="00AF6826"/>
    <w:rsid w:val="00AF6E02"/>
    <w:rsid w:val="00AF6E93"/>
    <w:rsid w:val="00AF7CE8"/>
    <w:rsid w:val="00B00147"/>
    <w:rsid w:val="00B00533"/>
    <w:rsid w:val="00B007C0"/>
    <w:rsid w:val="00B024D9"/>
    <w:rsid w:val="00B038EA"/>
    <w:rsid w:val="00B04F59"/>
    <w:rsid w:val="00B05398"/>
    <w:rsid w:val="00B0562C"/>
    <w:rsid w:val="00B07453"/>
    <w:rsid w:val="00B075C2"/>
    <w:rsid w:val="00B0797F"/>
    <w:rsid w:val="00B10B24"/>
    <w:rsid w:val="00B10B42"/>
    <w:rsid w:val="00B10D08"/>
    <w:rsid w:val="00B120D0"/>
    <w:rsid w:val="00B13D19"/>
    <w:rsid w:val="00B141FF"/>
    <w:rsid w:val="00B15ADE"/>
    <w:rsid w:val="00B15BA8"/>
    <w:rsid w:val="00B161B4"/>
    <w:rsid w:val="00B16EA8"/>
    <w:rsid w:val="00B205D4"/>
    <w:rsid w:val="00B208F9"/>
    <w:rsid w:val="00B20995"/>
    <w:rsid w:val="00B2150B"/>
    <w:rsid w:val="00B23841"/>
    <w:rsid w:val="00B24410"/>
    <w:rsid w:val="00B25E53"/>
    <w:rsid w:val="00B26953"/>
    <w:rsid w:val="00B26BCE"/>
    <w:rsid w:val="00B26C8A"/>
    <w:rsid w:val="00B2725A"/>
    <w:rsid w:val="00B309A2"/>
    <w:rsid w:val="00B309FC"/>
    <w:rsid w:val="00B31AEC"/>
    <w:rsid w:val="00B31E93"/>
    <w:rsid w:val="00B32757"/>
    <w:rsid w:val="00B340D0"/>
    <w:rsid w:val="00B35B4D"/>
    <w:rsid w:val="00B3722E"/>
    <w:rsid w:val="00B37A56"/>
    <w:rsid w:val="00B412DE"/>
    <w:rsid w:val="00B416A6"/>
    <w:rsid w:val="00B41DE1"/>
    <w:rsid w:val="00B429FA"/>
    <w:rsid w:val="00B4310F"/>
    <w:rsid w:val="00B431AB"/>
    <w:rsid w:val="00B43389"/>
    <w:rsid w:val="00B43495"/>
    <w:rsid w:val="00B44796"/>
    <w:rsid w:val="00B456FF"/>
    <w:rsid w:val="00B46060"/>
    <w:rsid w:val="00B50376"/>
    <w:rsid w:val="00B50A0D"/>
    <w:rsid w:val="00B52D40"/>
    <w:rsid w:val="00B54211"/>
    <w:rsid w:val="00B56D11"/>
    <w:rsid w:val="00B57983"/>
    <w:rsid w:val="00B607F6"/>
    <w:rsid w:val="00B6218F"/>
    <w:rsid w:val="00B64B0F"/>
    <w:rsid w:val="00B652E0"/>
    <w:rsid w:val="00B65804"/>
    <w:rsid w:val="00B65B4A"/>
    <w:rsid w:val="00B662E5"/>
    <w:rsid w:val="00B664D9"/>
    <w:rsid w:val="00B6658B"/>
    <w:rsid w:val="00B70123"/>
    <w:rsid w:val="00B72335"/>
    <w:rsid w:val="00B73BEF"/>
    <w:rsid w:val="00B74132"/>
    <w:rsid w:val="00B75B0A"/>
    <w:rsid w:val="00B80EA0"/>
    <w:rsid w:val="00B824AD"/>
    <w:rsid w:val="00B82A1B"/>
    <w:rsid w:val="00B82D67"/>
    <w:rsid w:val="00B8449D"/>
    <w:rsid w:val="00B85B26"/>
    <w:rsid w:val="00B879D8"/>
    <w:rsid w:val="00B911E9"/>
    <w:rsid w:val="00B93923"/>
    <w:rsid w:val="00B9608E"/>
    <w:rsid w:val="00BA1FFC"/>
    <w:rsid w:val="00BA2E92"/>
    <w:rsid w:val="00BA3157"/>
    <w:rsid w:val="00BA37F8"/>
    <w:rsid w:val="00BA38F2"/>
    <w:rsid w:val="00BA3FFD"/>
    <w:rsid w:val="00BA4748"/>
    <w:rsid w:val="00BA4D25"/>
    <w:rsid w:val="00BB000A"/>
    <w:rsid w:val="00BB193C"/>
    <w:rsid w:val="00BB2EA6"/>
    <w:rsid w:val="00BB443D"/>
    <w:rsid w:val="00BB57C9"/>
    <w:rsid w:val="00BB5C07"/>
    <w:rsid w:val="00BB67B3"/>
    <w:rsid w:val="00BB76A9"/>
    <w:rsid w:val="00BB79D6"/>
    <w:rsid w:val="00BC075F"/>
    <w:rsid w:val="00BC0811"/>
    <w:rsid w:val="00BC651C"/>
    <w:rsid w:val="00BC7E9F"/>
    <w:rsid w:val="00BD0648"/>
    <w:rsid w:val="00BD0A0F"/>
    <w:rsid w:val="00BD0B42"/>
    <w:rsid w:val="00BD0BAE"/>
    <w:rsid w:val="00BD5366"/>
    <w:rsid w:val="00BD56DC"/>
    <w:rsid w:val="00BD5BAE"/>
    <w:rsid w:val="00BD6075"/>
    <w:rsid w:val="00BD72FD"/>
    <w:rsid w:val="00BD76B8"/>
    <w:rsid w:val="00BE03DD"/>
    <w:rsid w:val="00BE1149"/>
    <w:rsid w:val="00BE19C9"/>
    <w:rsid w:val="00BE1BCB"/>
    <w:rsid w:val="00BE3198"/>
    <w:rsid w:val="00BE5436"/>
    <w:rsid w:val="00BE5A24"/>
    <w:rsid w:val="00BE6CB2"/>
    <w:rsid w:val="00BE7BB4"/>
    <w:rsid w:val="00BF0166"/>
    <w:rsid w:val="00BF0A71"/>
    <w:rsid w:val="00BF15AC"/>
    <w:rsid w:val="00BF1B9A"/>
    <w:rsid w:val="00BF213F"/>
    <w:rsid w:val="00BF3342"/>
    <w:rsid w:val="00BF5628"/>
    <w:rsid w:val="00BF5724"/>
    <w:rsid w:val="00C024C7"/>
    <w:rsid w:val="00C029AE"/>
    <w:rsid w:val="00C02BEB"/>
    <w:rsid w:val="00C03C3C"/>
    <w:rsid w:val="00C04193"/>
    <w:rsid w:val="00C04484"/>
    <w:rsid w:val="00C04AAA"/>
    <w:rsid w:val="00C04FF7"/>
    <w:rsid w:val="00C05675"/>
    <w:rsid w:val="00C05890"/>
    <w:rsid w:val="00C05F3F"/>
    <w:rsid w:val="00C05FDD"/>
    <w:rsid w:val="00C06E52"/>
    <w:rsid w:val="00C076E6"/>
    <w:rsid w:val="00C11468"/>
    <w:rsid w:val="00C11D45"/>
    <w:rsid w:val="00C12A6E"/>
    <w:rsid w:val="00C12FB6"/>
    <w:rsid w:val="00C12FBE"/>
    <w:rsid w:val="00C13A04"/>
    <w:rsid w:val="00C1459B"/>
    <w:rsid w:val="00C17546"/>
    <w:rsid w:val="00C17A97"/>
    <w:rsid w:val="00C17DF6"/>
    <w:rsid w:val="00C20115"/>
    <w:rsid w:val="00C20860"/>
    <w:rsid w:val="00C22918"/>
    <w:rsid w:val="00C237C5"/>
    <w:rsid w:val="00C24236"/>
    <w:rsid w:val="00C27332"/>
    <w:rsid w:val="00C30DE5"/>
    <w:rsid w:val="00C31E7E"/>
    <w:rsid w:val="00C324BE"/>
    <w:rsid w:val="00C325F9"/>
    <w:rsid w:val="00C33506"/>
    <w:rsid w:val="00C34141"/>
    <w:rsid w:val="00C347EE"/>
    <w:rsid w:val="00C34B86"/>
    <w:rsid w:val="00C352DD"/>
    <w:rsid w:val="00C364CC"/>
    <w:rsid w:val="00C37CD6"/>
    <w:rsid w:val="00C4122F"/>
    <w:rsid w:val="00C46A00"/>
    <w:rsid w:val="00C470B9"/>
    <w:rsid w:val="00C4727A"/>
    <w:rsid w:val="00C47D2C"/>
    <w:rsid w:val="00C533DE"/>
    <w:rsid w:val="00C537C4"/>
    <w:rsid w:val="00C54888"/>
    <w:rsid w:val="00C56817"/>
    <w:rsid w:val="00C6076D"/>
    <w:rsid w:val="00C621C8"/>
    <w:rsid w:val="00C62801"/>
    <w:rsid w:val="00C6299F"/>
    <w:rsid w:val="00C64EC7"/>
    <w:rsid w:val="00C651E2"/>
    <w:rsid w:val="00C6675D"/>
    <w:rsid w:val="00C67B90"/>
    <w:rsid w:val="00C7075F"/>
    <w:rsid w:val="00C71560"/>
    <w:rsid w:val="00C73217"/>
    <w:rsid w:val="00C73747"/>
    <w:rsid w:val="00C73C8E"/>
    <w:rsid w:val="00C73F1E"/>
    <w:rsid w:val="00C7456B"/>
    <w:rsid w:val="00C7486C"/>
    <w:rsid w:val="00C74C53"/>
    <w:rsid w:val="00C76D01"/>
    <w:rsid w:val="00C77323"/>
    <w:rsid w:val="00C77492"/>
    <w:rsid w:val="00C81677"/>
    <w:rsid w:val="00C84936"/>
    <w:rsid w:val="00C87262"/>
    <w:rsid w:val="00C8780B"/>
    <w:rsid w:val="00C91C9F"/>
    <w:rsid w:val="00C9277C"/>
    <w:rsid w:val="00C93D5B"/>
    <w:rsid w:val="00C968BD"/>
    <w:rsid w:val="00C978A1"/>
    <w:rsid w:val="00C97C31"/>
    <w:rsid w:val="00CA0465"/>
    <w:rsid w:val="00CA0D53"/>
    <w:rsid w:val="00CA0F09"/>
    <w:rsid w:val="00CA3110"/>
    <w:rsid w:val="00CA42D4"/>
    <w:rsid w:val="00CA5EA2"/>
    <w:rsid w:val="00CA60E2"/>
    <w:rsid w:val="00CA7115"/>
    <w:rsid w:val="00CB0EC2"/>
    <w:rsid w:val="00CB30FC"/>
    <w:rsid w:val="00CB326B"/>
    <w:rsid w:val="00CB3E55"/>
    <w:rsid w:val="00CB3F47"/>
    <w:rsid w:val="00CB4F31"/>
    <w:rsid w:val="00CB5E73"/>
    <w:rsid w:val="00CB619E"/>
    <w:rsid w:val="00CB6F3B"/>
    <w:rsid w:val="00CB70D8"/>
    <w:rsid w:val="00CB73A2"/>
    <w:rsid w:val="00CB77E8"/>
    <w:rsid w:val="00CB7AF0"/>
    <w:rsid w:val="00CB7FB7"/>
    <w:rsid w:val="00CC0D91"/>
    <w:rsid w:val="00CC2070"/>
    <w:rsid w:val="00CC2A4F"/>
    <w:rsid w:val="00CC34E7"/>
    <w:rsid w:val="00CC3D53"/>
    <w:rsid w:val="00CC435E"/>
    <w:rsid w:val="00CC478C"/>
    <w:rsid w:val="00CC4F22"/>
    <w:rsid w:val="00CC66AA"/>
    <w:rsid w:val="00CC7730"/>
    <w:rsid w:val="00CD0A1D"/>
    <w:rsid w:val="00CD1336"/>
    <w:rsid w:val="00CD19B2"/>
    <w:rsid w:val="00CD407E"/>
    <w:rsid w:val="00CD40EF"/>
    <w:rsid w:val="00CD45BC"/>
    <w:rsid w:val="00CD4F87"/>
    <w:rsid w:val="00CD6B25"/>
    <w:rsid w:val="00CD7225"/>
    <w:rsid w:val="00CD79D6"/>
    <w:rsid w:val="00CD7D72"/>
    <w:rsid w:val="00CD7EFA"/>
    <w:rsid w:val="00CE10FD"/>
    <w:rsid w:val="00CE364B"/>
    <w:rsid w:val="00CE40C7"/>
    <w:rsid w:val="00CE5330"/>
    <w:rsid w:val="00CE744D"/>
    <w:rsid w:val="00CE7D3B"/>
    <w:rsid w:val="00CF0289"/>
    <w:rsid w:val="00CF1E34"/>
    <w:rsid w:val="00CF2B45"/>
    <w:rsid w:val="00CF3626"/>
    <w:rsid w:val="00CF366F"/>
    <w:rsid w:val="00CF395B"/>
    <w:rsid w:val="00CF4037"/>
    <w:rsid w:val="00CF4C9E"/>
    <w:rsid w:val="00CF5A6F"/>
    <w:rsid w:val="00CF61C7"/>
    <w:rsid w:val="00CF67C5"/>
    <w:rsid w:val="00CF74E6"/>
    <w:rsid w:val="00CF7F5D"/>
    <w:rsid w:val="00D0047F"/>
    <w:rsid w:val="00D0062D"/>
    <w:rsid w:val="00D0098F"/>
    <w:rsid w:val="00D01B65"/>
    <w:rsid w:val="00D02A88"/>
    <w:rsid w:val="00D02D48"/>
    <w:rsid w:val="00D035F5"/>
    <w:rsid w:val="00D05DAF"/>
    <w:rsid w:val="00D06CAA"/>
    <w:rsid w:val="00D076F5"/>
    <w:rsid w:val="00D1024F"/>
    <w:rsid w:val="00D115DA"/>
    <w:rsid w:val="00D1243D"/>
    <w:rsid w:val="00D12818"/>
    <w:rsid w:val="00D146CD"/>
    <w:rsid w:val="00D15700"/>
    <w:rsid w:val="00D157F4"/>
    <w:rsid w:val="00D15AAD"/>
    <w:rsid w:val="00D15CA4"/>
    <w:rsid w:val="00D21E20"/>
    <w:rsid w:val="00D228D8"/>
    <w:rsid w:val="00D22C23"/>
    <w:rsid w:val="00D22E94"/>
    <w:rsid w:val="00D233EC"/>
    <w:rsid w:val="00D25A39"/>
    <w:rsid w:val="00D266DE"/>
    <w:rsid w:val="00D2720B"/>
    <w:rsid w:val="00D3090E"/>
    <w:rsid w:val="00D30EA5"/>
    <w:rsid w:val="00D3165C"/>
    <w:rsid w:val="00D317EB"/>
    <w:rsid w:val="00D3263E"/>
    <w:rsid w:val="00D352E7"/>
    <w:rsid w:val="00D35D28"/>
    <w:rsid w:val="00D35F36"/>
    <w:rsid w:val="00D3772C"/>
    <w:rsid w:val="00D402DC"/>
    <w:rsid w:val="00D41728"/>
    <w:rsid w:val="00D418C6"/>
    <w:rsid w:val="00D4340E"/>
    <w:rsid w:val="00D5035F"/>
    <w:rsid w:val="00D504DB"/>
    <w:rsid w:val="00D52301"/>
    <w:rsid w:val="00D5346F"/>
    <w:rsid w:val="00D54938"/>
    <w:rsid w:val="00D55192"/>
    <w:rsid w:val="00D55346"/>
    <w:rsid w:val="00D55419"/>
    <w:rsid w:val="00D5580A"/>
    <w:rsid w:val="00D55D47"/>
    <w:rsid w:val="00D5641D"/>
    <w:rsid w:val="00D565B7"/>
    <w:rsid w:val="00D57C41"/>
    <w:rsid w:val="00D57C4B"/>
    <w:rsid w:val="00D60F3A"/>
    <w:rsid w:val="00D62D0E"/>
    <w:rsid w:val="00D63C9C"/>
    <w:rsid w:val="00D64A22"/>
    <w:rsid w:val="00D65363"/>
    <w:rsid w:val="00D65CFB"/>
    <w:rsid w:val="00D66F77"/>
    <w:rsid w:val="00D67934"/>
    <w:rsid w:val="00D70047"/>
    <w:rsid w:val="00D71EF8"/>
    <w:rsid w:val="00D723A1"/>
    <w:rsid w:val="00D73A73"/>
    <w:rsid w:val="00D7686A"/>
    <w:rsid w:val="00D76A23"/>
    <w:rsid w:val="00D76F3F"/>
    <w:rsid w:val="00D82BBD"/>
    <w:rsid w:val="00D834F9"/>
    <w:rsid w:val="00D90218"/>
    <w:rsid w:val="00D93D94"/>
    <w:rsid w:val="00D949BB"/>
    <w:rsid w:val="00D9519E"/>
    <w:rsid w:val="00D9532B"/>
    <w:rsid w:val="00D96B67"/>
    <w:rsid w:val="00D972DF"/>
    <w:rsid w:val="00DA0E1A"/>
    <w:rsid w:val="00DA0E1B"/>
    <w:rsid w:val="00DA0F1E"/>
    <w:rsid w:val="00DA1040"/>
    <w:rsid w:val="00DA14A9"/>
    <w:rsid w:val="00DA2A18"/>
    <w:rsid w:val="00DA43DF"/>
    <w:rsid w:val="00DA4D37"/>
    <w:rsid w:val="00DA66FC"/>
    <w:rsid w:val="00DA7DE4"/>
    <w:rsid w:val="00DB056A"/>
    <w:rsid w:val="00DB1365"/>
    <w:rsid w:val="00DB2FF7"/>
    <w:rsid w:val="00DB4F13"/>
    <w:rsid w:val="00DB5AED"/>
    <w:rsid w:val="00DB67C3"/>
    <w:rsid w:val="00DB6ACD"/>
    <w:rsid w:val="00DB7F00"/>
    <w:rsid w:val="00DC135F"/>
    <w:rsid w:val="00DC235B"/>
    <w:rsid w:val="00DC5E01"/>
    <w:rsid w:val="00DC791E"/>
    <w:rsid w:val="00DC7A5F"/>
    <w:rsid w:val="00DC7E8B"/>
    <w:rsid w:val="00DD0D39"/>
    <w:rsid w:val="00DD2052"/>
    <w:rsid w:val="00DD26E2"/>
    <w:rsid w:val="00DD2AD4"/>
    <w:rsid w:val="00DD2C72"/>
    <w:rsid w:val="00DD2F36"/>
    <w:rsid w:val="00DD37B5"/>
    <w:rsid w:val="00DD3892"/>
    <w:rsid w:val="00DD38F0"/>
    <w:rsid w:val="00DD4580"/>
    <w:rsid w:val="00DD4ED0"/>
    <w:rsid w:val="00DD53F7"/>
    <w:rsid w:val="00DD578C"/>
    <w:rsid w:val="00DD68FA"/>
    <w:rsid w:val="00DD70FA"/>
    <w:rsid w:val="00DD7A9B"/>
    <w:rsid w:val="00DE00BC"/>
    <w:rsid w:val="00DE1667"/>
    <w:rsid w:val="00DE218A"/>
    <w:rsid w:val="00DE371C"/>
    <w:rsid w:val="00DE4114"/>
    <w:rsid w:val="00DE4729"/>
    <w:rsid w:val="00DE70E2"/>
    <w:rsid w:val="00DE729E"/>
    <w:rsid w:val="00DE7F79"/>
    <w:rsid w:val="00DF125B"/>
    <w:rsid w:val="00DF1C34"/>
    <w:rsid w:val="00DF29C3"/>
    <w:rsid w:val="00DF2EB7"/>
    <w:rsid w:val="00DF631F"/>
    <w:rsid w:val="00DF7035"/>
    <w:rsid w:val="00E003D2"/>
    <w:rsid w:val="00E01B25"/>
    <w:rsid w:val="00E021FA"/>
    <w:rsid w:val="00E02399"/>
    <w:rsid w:val="00E028F2"/>
    <w:rsid w:val="00E045C9"/>
    <w:rsid w:val="00E05A30"/>
    <w:rsid w:val="00E0621F"/>
    <w:rsid w:val="00E072D0"/>
    <w:rsid w:val="00E1218C"/>
    <w:rsid w:val="00E12386"/>
    <w:rsid w:val="00E1443D"/>
    <w:rsid w:val="00E14ABC"/>
    <w:rsid w:val="00E150FF"/>
    <w:rsid w:val="00E15321"/>
    <w:rsid w:val="00E153B2"/>
    <w:rsid w:val="00E154F3"/>
    <w:rsid w:val="00E16A23"/>
    <w:rsid w:val="00E20727"/>
    <w:rsid w:val="00E218B6"/>
    <w:rsid w:val="00E2294F"/>
    <w:rsid w:val="00E23619"/>
    <w:rsid w:val="00E26EA0"/>
    <w:rsid w:val="00E27428"/>
    <w:rsid w:val="00E27480"/>
    <w:rsid w:val="00E31412"/>
    <w:rsid w:val="00E31B2C"/>
    <w:rsid w:val="00E321C1"/>
    <w:rsid w:val="00E3307B"/>
    <w:rsid w:val="00E33347"/>
    <w:rsid w:val="00E351E2"/>
    <w:rsid w:val="00E3726F"/>
    <w:rsid w:val="00E412AE"/>
    <w:rsid w:val="00E41733"/>
    <w:rsid w:val="00E421E4"/>
    <w:rsid w:val="00E42DD7"/>
    <w:rsid w:val="00E436E5"/>
    <w:rsid w:val="00E4413A"/>
    <w:rsid w:val="00E450B3"/>
    <w:rsid w:val="00E45C33"/>
    <w:rsid w:val="00E464D9"/>
    <w:rsid w:val="00E50A73"/>
    <w:rsid w:val="00E50D78"/>
    <w:rsid w:val="00E51423"/>
    <w:rsid w:val="00E5298E"/>
    <w:rsid w:val="00E53E5D"/>
    <w:rsid w:val="00E55F6E"/>
    <w:rsid w:val="00E56EEC"/>
    <w:rsid w:val="00E57F72"/>
    <w:rsid w:val="00E60A3F"/>
    <w:rsid w:val="00E60ACF"/>
    <w:rsid w:val="00E60BAB"/>
    <w:rsid w:val="00E61149"/>
    <w:rsid w:val="00E62438"/>
    <w:rsid w:val="00E63C00"/>
    <w:rsid w:val="00E649E9"/>
    <w:rsid w:val="00E64AA9"/>
    <w:rsid w:val="00E657AB"/>
    <w:rsid w:val="00E6681F"/>
    <w:rsid w:val="00E66A97"/>
    <w:rsid w:val="00E71275"/>
    <w:rsid w:val="00E72264"/>
    <w:rsid w:val="00E7299C"/>
    <w:rsid w:val="00E7307A"/>
    <w:rsid w:val="00E73289"/>
    <w:rsid w:val="00E73B50"/>
    <w:rsid w:val="00E73D55"/>
    <w:rsid w:val="00E748AF"/>
    <w:rsid w:val="00E75AD8"/>
    <w:rsid w:val="00E76048"/>
    <w:rsid w:val="00E761E7"/>
    <w:rsid w:val="00E766C1"/>
    <w:rsid w:val="00E76E52"/>
    <w:rsid w:val="00E77DA7"/>
    <w:rsid w:val="00E83122"/>
    <w:rsid w:val="00E85D24"/>
    <w:rsid w:val="00E85D51"/>
    <w:rsid w:val="00E8651C"/>
    <w:rsid w:val="00E8654E"/>
    <w:rsid w:val="00E86A64"/>
    <w:rsid w:val="00E86B5B"/>
    <w:rsid w:val="00E87352"/>
    <w:rsid w:val="00E878E8"/>
    <w:rsid w:val="00E90ADC"/>
    <w:rsid w:val="00E94788"/>
    <w:rsid w:val="00E94B0C"/>
    <w:rsid w:val="00E956D9"/>
    <w:rsid w:val="00E9772B"/>
    <w:rsid w:val="00E97863"/>
    <w:rsid w:val="00E97E85"/>
    <w:rsid w:val="00EA06E9"/>
    <w:rsid w:val="00EA1B27"/>
    <w:rsid w:val="00EA4322"/>
    <w:rsid w:val="00EA5D4B"/>
    <w:rsid w:val="00EA5F20"/>
    <w:rsid w:val="00EA6338"/>
    <w:rsid w:val="00EA7120"/>
    <w:rsid w:val="00EA734E"/>
    <w:rsid w:val="00EA777E"/>
    <w:rsid w:val="00EA77D5"/>
    <w:rsid w:val="00EB1823"/>
    <w:rsid w:val="00EB233D"/>
    <w:rsid w:val="00EB2659"/>
    <w:rsid w:val="00EB281E"/>
    <w:rsid w:val="00EB31FF"/>
    <w:rsid w:val="00EB6DC5"/>
    <w:rsid w:val="00EB7059"/>
    <w:rsid w:val="00EB73CD"/>
    <w:rsid w:val="00EC2460"/>
    <w:rsid w:val="00EC2D9F"/>
    <w:rsid w:val="00EC3E08"/>
    <w:rsid w:val="00EC5FB4"/>
    <w:rsid w:val="00EC6986"/>
    <w:rsid w:val="00EC714D"/>
    <w:rsid w:val="00EC779A"/>
    <w:rsid w:val="00EC7BF4"/>
    <w:rsid w:val="00ED0B55"/>
    <w:rsid w:val="00ED19FD"/>
    <w:rsid w:val="00ED3A28"/>
    <w:rsid w:val="00ED4384"/>
    <w:rsid w:val="00ED55A8"/>
    <w:rsid w:val="00ED6EAE"/>
    <w:rsid w:val="00EE09CD"/>
    <w:rsid w:val="00EE1C52"/>
    <w:rsid w:val="00EE2C64"/>
    <w:rsid w:val="00EE3E5D"/>
    <w:rsid w:val="00EE3FAA"/>
    <w:rsid w:val="00EE4DAB"/>
    <w:rsid w:val="00EE4E49"/>
    <w:rsid w:val="00EE650E"/>
    <w:rsid w:val="00EE72D4"/>
    <w:rsid w:val="00EF0893"/>
    <w:rsid w:val="00EF268A"/>
    <w:rsid w:val="00EF631B"/>
    <w:rsid w:val="00EF64F2"/>
    <w:rsid w:val="00EF6F87"/>
    <w:rsid w:val="00F010D7"/>
    <w:rsid w:val="00F029B4"/>
    <w:rsid w:val="00F0348C"/>
    <w:rsid w:val="00F03E12"/>
    <w:rsid w:val="00F0555C"/>
    <w:rsid w:val="00F057F6"/>
    <w:rsid w:val="00F05F11"/>
    <w:rsid w:val="00F06860"/>
    <w:rsid w:val="00F10C4D"/>
    <w:rsid w:val="00F11E5B"/>
    <w:rsid w:val="00F12DDA"/>
    <w:rsid w:val="00F1396A"/>
    <w:rsid w:val="00F14030"/>
    <w:rsid w:val="00F16F1D"/>
    <w:rsid w:val="00F17124"/>
    <w:rsid w:val="00F17213"/>
    <w:rsid w:val="00F23DCC"/>
    <w:rsid w:val="00F259E5"/>
    <w:rsid w:val="00F279C6"/>
    <w:rsid w:val="00F27B8B"/>
    <w:rsid w:val="00F27F1E"/>
    <w:rsid w:val="00F308F2"/>
    <w:rsid w:val="00F30980"/>
    <w:rsid w:val="00F32472"/>
    <w:rsid w:val="00F366FE"/>
    <w:rsid w:val="00F42528"/>
    <w:rsid w:val="00F42C1C"/>
    <w:rsid w:val="00F433FA"/>
    <w:rsid w:val="00F43A8D"/>
    <w:rsid w:val="00F4439F"/>
    <w:rsid w:val="00F45983"/>
    <w:rsid w:val="00F470FB"/>
    <w:rsid w:val="00F50938"/>
    <w:rsid w:val="00F53283"/>
    <w:rsid w:val="00F60A47"/>
    <w:rsid w:val="00F6215F"/>
    <w:rsid w:val="00F63651"/>
    <w:rsid w:val="00F641D0"/>
    <w:rsid w:val="00F64334"/>
    <w:rsid w:val="00F64F8D"/>
    <w:rsid w:val="00F70067"/>
    <w:rsid w:val="00F741DA"/>
    <w:rsid w:val="00F75A40"/>
    <w:rsid w:val="00F75E54"/>
    <w:rsid w:val="00F76478"/>
    <w:rsid w:val="00F7687C"/>
    <w:rsid w:val="00F76F8C"/>
    <w:rsid w:val="00F77373"/>
    <w:rsid w:val="00F80373"/>
    <w:rsid w:val="00F81C66"/>
    <w:rsid w:val="00F82788"/>
    <w:rsid w:val="00F82BE5"/>
    <w:rsid w:val="00F832D4"/>
    <w:rsid w:val="00F83727"/>
    <w:rsid w:val="00F838F4"/>
    <w:rsid w:val="00F853F7"/>
    <w:rsid w:val="00F85CED"/>
    <w:rsid w:val="00F87297"/>
    <w:rsid w:val="00F90CCC"/>
    <w:rsid w:val="00F912A0"/>
    <w:rsid w:val="00F91C6A"/>
    <w:rsid w:val="00F93F3C"/>
    <w:rsid w:val="00F93F8C"/>
    <w:rsid w:val="00F95E40"/>
    <w:rsid w:val="00F97808"/>
    <w:rsid w:val="00F97A27"/>
    <w:rsid w:val="00FA0447"/>
    <w:rsid w:val="00FA0A4D"/>
    <w:rsid w:val="00FA31B8"/>
    <w:rsid w:val="00FA36D0"/>
    <w:rsid w:val="00FA3EBF"/>
    <w:rsid w:val="00FA5977"/>
    <w:rsid w:val="00FA7BA4"/>
    <w:rsid w:val="00FB140A"/>
    <w:rsid w:val="00FB21B1"/>
    <w:rsid w:val="00FB5EC9"/>
    <w:rsid w:val="00FB61B0"/>
    <w:rsid w:val="00FB6895"/>
    <w:rsid w:val="00FB6C9F"/>
    <w:rsid w:val="00FB6F56"/>
    <w:rsid w:val="00FC0382"/>
    <w:rsid w:val="00FC0384"/>
    <w:rsid w:val="00FC0B4F"/>
    <w:rsid w:val="00FC177F"/>
    <w:rsid w:val="00FC2771"/>
    <w:rsid w:val="00FC4880"/>
    <w:rsid w:val="00FC4927"/>
    <w:rsid w:val="00FC5159"/>
    <w:rsid w:val="00FC66E3"/>
    <w:rsid w:val="00FD02BD"/>
    <w:rsid w:val="00FD1169"/>
    <w:rsid w:val="00FD190A"/>
    <w:rsid w:val="00FD24B6"/>
    <w:rsid w:val="00FD31BC"/>
    <w:rsid w:val="00FD346D"/>
    <w:rsid w:val="00FD3CDA"/>
    <w:rsid w:val="00FD484C"/>
    <w:rsid w:val="00FD4BEA"/>
    <w:rsid w:val="00FD61B1"/>
    <w:rsid w:val="00FD61CC"/>
    <w:rsid w:val="00FD76EE"/>
    <w:rsid w:val="00FD7E7A"/>
    <w:rsid w:val="00FE2B44"/>
    <w:rsid w:val="00FE3B17"/>
    <w:rsid w:val="00FE3C29"/>
    <w:rsid w:val="00FE46BD"/>
    <w:rsid w:val="00FE53A2"/>
    <w:rsid w:val="00FE554A"/>
    <w:rsid w:val="00FE78E5"/>
    <w:rsid w:val="00FF0140"/>
    <w:rsid w:val="00FF0F48"/>
    <w:rsid w:val="00FF1946"/>
    <w:rsid w:val="00FF1B3A"/>
    <w:rsid w:val="00FF288B"/>
    <w:rsid w:val="00FF3AB7"/>
    <w:rsid w:val="00FF3C3C"/>
    <w:rsid w:val="00FF4F82"/>
    <w:rsid w:val="00FF4FB2"/>
    <w:rsid w:val="00FF528F"/>
    <w:rsid w:val="00FF6520"/>
    <w:rsid w:val="00FF6593"/>
    <w:rsid w:val="00FF6C77"/>
    <w:rsid w:val="01205E68"/>
    <w:rsid w:val="014034F5"/>
    <w:rsid w:val="019EF24B"/>
    <w:rsid w:val="022A4F8D"/>
    <w:rsid w:val="02950A96"/>
    <w:rsid w:val="02A61A58"/>
    <w:rsid w:val="02C65B2B"/>
    <w:rsid w:val="02D5B96F"/>
    <w:rsid w:val="034339A8"/>
    <w:rsid w:val="035F5A06"/>
    <w:rsid w:val="0388CD89"/>
    <w:rsid w:val="03C846F7"/>
    <w:rsid w:val="03D2E856"/>
    <w:rsid w:val="0427486C"/>
    <w:rsid w:val="0430DAF7"/>
    <w:rsid w:val="043D3114"/>
    <w:rsid w:val="043FBCC8"/>
    <w:rsid w:val="048A0837"/>
    <w:rsid w:val="05613FA1"/>
    <w:rsid w:val="05C1D102"/>
    <w:rsid w:val="061C3135"/>
    <w:rsid w:val="0633B34E"/>
    <w:rsid w:val="06432F4A"/>
    <w:rsid w:val="06593B11"/>
    <w:rsid w:val="065B378A"/>
    <w:rsid w:val="0674A5FA"/>
    <w:rsid w:val="06A2786E"/>
    <w:rsid w:val="06A8BDDA"/>
    <w:rsid w:val="06BB65C0"/>
    <w:rsid w:val="06D88347"/>
    <w:rsid w:val="06F563EB"/>
    <w:rsid w:val="06FFE7B9"/>
    <w:rsid w:val="07109F2B"/>
    <w:rsid w:val="0777A545"/>
    <w:rsid w:val="07A4A1BF"/>
    <w:rsid w:val="07A92A92"/>
    <w:rsid w:val="07C9D458"/>
    <w:rsid w:val="0800C89A"/>
    <w:rsid w:val="081480A9"/>
    <w:rsid w:val="083BCAB4"/>
    <w:rsid w:val="0867281C"/>
    <w:rsid w:val="08818D0C"/>
    <w:rsid w:val="09099015"/>
    <w:rsid w:val="090C39A0"/>
    <w:rsid w:val="09193B8F"/>
    <w:rsid w:val="091C2F81"/>
    <w:rsid w:val="098F0346"/>
    <w:rsid w:val="0990DBD3"/>
    <w:rsid w:val="099ABF5E"/>
    <w:rsid w:val="09F61CA6"/>
    <w:rsid w:val="09F7D514"/>
    <w:rsid w:val="0A02F87D"/>
    <w:rsid w:val="0A07F0AB"/>
    <w:rsid w:val="0A11D5A1"/>
    <w:rsid w:val="0A1BA292"/>
    <w:rsid w:val="0A792971"/>
    <w:rsid w:val="0A8AD482"/>
    <w:rsid w:val="0A8C3819"/>
    <w:rsid w:val="0AA56076"/>
    <w:rsid w:val="0ABDED8F"/>
    <w:rsid w:val="0B112AF8"/>
    <w:rsid w:val="0B318DEB"/>
    <w:rsid w:val="0BC4E170"/>
    <w:rsid w:val="0BD932DA"/>
    <w:rsid w:val="0C1AB82A"/>
    <w:rsid w:val="0C841D1E"/>
    <w:rsid w:val="0C9D457B"/>
    <w:rsid w:val="0CC6A408"/>
    <w:rsid w:val="0CE0F62D"/>
    <w:rsid w:val="0D3A993F"/>
    <w:rsid w:val="0D43FF71"/>
    <w:rsid w:val="0D47D137"/>
    <w:rsid w:val="0D583E22"/>
    <w:rsid w:val="0D9EE2B1"/>
    <w:rsid w:val="0DC4E031"/>
    <w:rsid w:val="0DCC0039"/>
    <w:rsid w:val="0DF55C2C"/>
    <w:rsid w:val="0DF7B960"/>
    <w:rsid w:val="0E1266B6"/>
    <w:rsid w:val="0E1CC651"/>
    <w:rsid w:val="0E32C62D"/>
    <w:rsid w:val="0E9D9BBF"/>
    <w:rsid w:val="0EABBECA"/>
    <w:rsid w:val="0EE2F02D"/>
    <w:rsid w:val="0F0A7AAF"/>
    <w:rsid w:val="0F2FF0EC"/>
    <w:rsid w:val="0FA916B0"/>
    <w:rsid w:val="1046EAD5"/>
    <w:rsid w:val="1061BC4A"/>
    <w:rsid w:val="10622528"/>
    <w:rsid w:val="109980A6"/>
    <w:rsid w:val="110226C4"/>
    <w:rsid w:val="110EFE97"/>
    <w:rsid w:val="110F5DFF"/>
    <w:rsid w:val="11114421"/>
    <w:rsid w:val="1185E1F1"/>
    <w:rsid w:val="1193B545"/>
    <w:rsid w:val="11A202B1"/>
    <w:rsid w:val="11A3DB3E"/>
    <w:rsid w:val="11B0DA7A"/>
    <w:rsid w:val="11BB35A6"/>
    <w:rsid w:val="11BC5C73"/>
    <w:rsid w:val="11E236B8"/>
    <w:rsid w:val="11F9DA33"/>
    <w:rsid w:val="120AE9AF"/>
    <w:rsid w:val="125ED883"/>
    <w:rsid w:val="12985154"/>
    <w:rsid w:val="12B31BE6"/>
    <w:rsid w:val="138C62C3"/>
    <w:rsid w:val="139056AF"/>
    <w:rsid w:val="139EF153"/>
    <w:rsid w:val="13BD1E6E"/>
    <w:rsid w:val="13C289FB"/>
    <w:rsid w:val="13CDD600"/>
    <w:rsid w:val="13CF7C3C"/>
    <w:rsid w:val="13D1AD46"/>
    <w:rsid w:val="1402642E"/>
    <w:rsid w:val="14672592"/>
    <w:rsid w:val="146B0018"/>
    <w:rsid w:val="14DB7C00"/>
    <w:rsid w:val="14F798BA"/>
    <w:rsid w:val="152A7535"/>
    <w:rsid w:val="15428A71"/>
    <w:rsid w:val="159F1590"/>
    <w:rsid w:val="162B6B81"/>
    <w:rsid w:val="16E94D13"/>
    <w:rsid w:val="17046478"/>
    <w:rsid w:val="17917161"/>
    <w:rsid w:val="17A01BA6"/>
    <w:rsid w:val="17AC71E6"/>
    <w:rsid w:val="17B920C3"/>
    <w:rsid w:val="17E0AAD2"/>
    <w:rsid w:val="184335DF"/>
    <w:rsid w:val="18691BB7"/>
    <w:rsid w:val="19216E58"/>
    <w:rsid w:val="192C1289"/>
    <w:rsid w:val="19B0792D"/>
    <w:rsid w:val="19B941D9"/>
    <w:rsid w:val="19C6478B"/>
    <w:rsid w:val="1A4EE1B0"/>
    <w:rsid w:val="1A5599CB"/>
    <w:rsid w:val="1A8D2AD8"/>
    <w:rsid w:val="1A8E1B04"/>
    <w:rsid w:val="1AE412A8"/>
    <w:rsid w:val="1AEBC957"/>
    <w:rsid w:val="1B450EBB"/>
    <w:rsid w:val="1B4CA9F8"/>
    <w:rsid w:val="1B968A8E"/>
    <w:rsid w:val="1C4619CA"/>
    <w:rsid w:val="1C50DA8E"/>
    <w:rsid w:val="1C8184A8"/>
    <w:rsid w:val="1CB97B20"/>
    <w:rsid w:val="1D05B3CC"/>
    <w:rsid w:val="1D32F68D"/>
    <w:rsid w:val="1D6FE10B"/>
    <w:rsid w:val="1D73A5FC"/>
    <w:rsid w:val="1D7B3D88"/>
    <w:rsid w:val="1DC30F14"/>
    <w:rsid w:val="1E0BB21B"/>
    <w:rsid w:val="1E1D5509"/>
    <w:rsid w:val="1E46DDFD"/>
    <w:rsid w:val="1E510689"/>
    <w:rsid w:val="1E60BABF"/>
    <w:rsid w:val="1E63ED41"/>
    <w:rsid w:val="1E73101A"/>
    <w:rsid w:val="1E766862"/>
    <w:rsid w:val="1F1A678F"/>
    <w:rsid w:val="1F354D97"/>
    <w:rsid w:val="1F360C4D"/>
    <w:rsid w:val="1F6E6DDF"/>
    <w:rsid w:val="1F919EEE"/>
    <w:rsid w:val="1F9BA455"/>
    <w:rsid w:val="1FA11DF5"/>
    <w:rsid w:val="20069254"/>
    <w:rsid w:val="2035890F"/>
    <w:rsid w:val="203E88C0"/>
    <w:rsid w:val="2068E2F5"/>
    <w:rsid w:val="207EB87B"/>
    <w:rsid w:val="20FD76D3"/>
    <w:rsid w:val="20FFEF85"/>
    <w:rsid w:val="211320AF"/>
    <w:rsid w:val="211ED367"/>
    <w:rsid w:val="2171DEC3"/>
    <w:rsid w:val="217B8131"/>
    <w:rsid w:val="21B11146"/>
    <w:rsid w:val="21D8793A"/>
    <w:rsid w:val="22143A80"/>
    <w:rsid w:val="228A3E8C"/>
    <w:rsid w:val="22E8180E"/>
    <w:rsid w:val="232477AC"/>
    <w:rsid w:val="234BBADA"/>
    <w:rsid w:val="236F2C53"/>
    <w:rsid w:val="23D69639"/>
    <w:rsid w:val="23FEEF08"/>
    <w:rsid w:val="243488A9"/>
    <w:rsid w:val="24357F15"/>
    <w:rsid w:val="243654CB"/>
    <w:rsid w:val="24587AFD"/>
    <w:rsid w:val="2482E125"/>
    <w:rsid w:val="2497BB21"/>
    <w:rsid w:val="24D88428"/>
    <w:rsid w:val="24EACAED"/>
    <w:rsid w:val="2534C0A1"/>
    <w:rsid w:val="2552299E"/>
    <w:rsid w:val="2557B944"/>
    <w:rsid w:val="2572669A"/>
    <w:rsid w:val="2574A047"/>
    <w:rsid w:val="257B740D"/>
    <w:rsid w:val="25A8CB9E"/>
    <w:rsid w:val="25B697E5"/>
    <w:rsid w:val="2626B87E"/>
    <w:rsid w:val="26C9BE9C"/>
    <w:rsid w:val="270CE173"/>
    <w:rsid w:val="27159EE2"/>
    <w:rsid w:val="2734E621"/>
    <w:rsid w:val="2736AB5A"/>
    <w:rsid w:val="279CBA29"/>
    <w:rsid w:val="27BADD7C"/>
    <w:rsid w:val="27C3E9C6"/>
    <w:rsid w:val="28073600"/>
    <w:rsid w:val="281FD935"/>
    <w:rsid w:val="284CC0B8"/>
    <w:rsid w:val="286F78A3"/>
    <w:rsid w:val="28774B69"/>
    <w:rsid w:val="2889CA60"/>
    <w:rsid w:val="288F84B4"/>
    <w:rsid w:val="28AC4109"/>
    <w:rsid w:val="28B746B6"/>
    <w:rsid w:val="28D7AB02"/>
    <w:rsid w:val="2903DB22"/>
    <w:rsid w:val="2914BFF0"/>
    <w:rsid w:val="296E0A46"/>
    <w:rsid w:val="2995DCC9"/>
    <w:rsid w:val="29AE0020"/>
    <w:rsid w:val="29AE028D"/>
    <w:rsid w:val="29C342F8"/>
    <w:rsid w:val="29EEF5DF"/>
    <w:rsid w:val="29F749E2"/>
    <w:rsid w:val="29FD1790"/>
    <w:rsid w:val="2A711319"/>
    <w:rsid w:val="2ABF6DF6"/>
    <w:rsid w:val="2B6AA81F"/>
    <w:rsid w:val="2B98E7F1"/>
    <w:rsid w:val="2BC72576"/>
    <w:rsid w:val="2BDE863F"/>
    <w:rsid w:val="2BFECC93"/>
    <w:rsid w:val="2C18028A"/>
    <w:rsid w:val="2C1EF004"/>
    <w:rsid w:val="2C3F8E05"/>
    <w:rsid w:val="2CA5AB08"/>
    <w:rsid w:val="2CBEFDE7"/>
    <w:rsid w:val="2CD452E6"/>
    <w:rsid w:val="2D2578C4"/>
    <w:rsid w:val="2DA07A37"/>
    <w:rsid w:val="2E29C36B"/>
    <w:rsid w:val="2E417B69"/>
    <w:rsid w:val="2E42B7FC"/>
    <w:rsid w:val="2EC37092"/>
    <w:rsid w:val="2EE68CED"/>
    <w:rsid w:val="2EEE90B5"/>
    <w:rsid w:val="2F0DD600"/>
    <w:rsid w:val="2F731CA6"/>
    <w:rsid w:val="2F96676C"/>
    <w:rsid w:val="2F99107C"/>
    <w:rsid w:val="2FCD5354"/>
    <w:rsid w:val="2FE243F8"/>
    <w:rsid w:val="2FECCED7"/>
    <w:rsid w:val="30195D1A"/>
    <w:rsid w:val="30396A50"/>
    <w:rsid w:val="3040CAC7"/>
    <w:rsid w:val="304BF1B6"/>
    <w:rsid w:val="30518480"/>
    <w:rsid w:val="307939B0"/>
    <w:rsid w:val="3132BC0D"/>
    <w:rsid w:val="314AF179"/>
    <w:rsid w:val="314BF752"/>
    <w:rsid w:val="31BF0CFA"/>
    <w:rsid w:val="31C07405"/>
    <w:rsid w:val="31FA61D3"/>
    <w:rsid w:val="3203631D"/>
    <w:rsid w:val="32150A11"/>
    <w:rsid w:val="32328506"/>
    <w:rsid w:val="325CE0DA"/>
    <w:rsid w:val="3276FC2C"/>
    <w:rsid w:val="32A8E4DB"/>
    <w:rsid w:val="32B9D136"/>
    <w:rsid w:val="333F3301"/>
    <w:rsid w:val="3340E82F"/>
    <w:rsid w:val="338662BB"/>
    <w:rsid w:val="339F337E"/>
    <w:rsid w:val="33A3D7A9"/>
    <w:rsid w:val="33D7CF24"/>
    <w:rsid w:val="33EBE1B2"/>
    <w:rsid w:val="33FF0724"/>
    <w:rsid w:val="343DAB9A"/>
    <w:rsid w:val="3477201E"/>
    <w:rsid w:val="348356BD"/>
    <w:rsid w:val="349C8CBE"/>
    <w:rsid w:val="34E0D744"/>
    <w:rsid w:val="353BDA30"/>
    <w:rsid w:val="35433FE1"/>
    <w:rsid w:val="355838B1"/>
    <w:rsid w:val="35727B2D"/>
    <w:rsid w:val="357B82C9"/>
    <w:rsid w:val="359130C0"/>
    <w:rsid w:val="35C1E623"/>
    <w:rsid w:val="35E0859D"/>
    <w:rsid w:val="35E25E2A"/>
    <w:rsid w:val="35F9B892"/>
    <w:rsid w:val="362B9B87"/>
    <w:rsid w:val="362DBF7C"/>
    <w:rsid w:val="363364F1"/>
    <w:rsid w:val="3689D420"/>
    <w:rsid w:val="36B9779B"/>
    <w:rsid w:val="37324DAB"/>
    <w:rsid w:val="3795BCAA"/>
    <w:rsid w:val="379E394D"/>
    <w:rsid w:val="37B241B1"/>
    <w:rsid w:val="37C8E2D9"/>
    <w:rsid w:val="37DCD329"/>
    <w:rsid w:val="383309A9"/>
    <w:rsid w:val="383E7391"/>
    <w:rsid w:val="383ECCDE"/>
    <w:rsid w:val="387AE0A3"/>
    <w:rsid w:val="38B4F5AF"/>
    <w:rsid w:val="38CB987F"/>
    <w:rsid w:val="38F85B65"/>
    <w:rsid w:val="390FC12C"/>
    <w:rsid w:val="3919FEEC"/>
    <w:rsid w:val="392C0B32"/>
    <w:rsid w:val="39308EB5"/>
    <w:rsid w:val="3945F8C2"/>
    <w:rsid w:val="39484E7F"/>
    <w:rsid w:val="3965603E"/>
    <w:rsid w:val="39BC3143"/>
    <w:rsid w:val="39EBF14C"/>
    <w:rsid w:val="3A293F94"/>
    <w:rsid w:val="3A4167CC"/>
    <w:rsid w:val="3A76D80A"/>
    <w:rsid w:val="3A847790"/>
    <w:rsid w:val="3A90478A"/>
    <w:rsid w:val="3A93687C"/>
    <w:rsid w:val="3AE41EE0"/>
    <w:rsid w:val="3AFF0CAA"/>
    <w:rsid w:val="3B0A73F7"/>
    <w:rsid w:val="3B2E515D"/>
    <w:rsid w:val="3B446DD6"/>
    <w:rsid w:val="3B62A278"/>
    <w:rsid w:val="3B848308"/>
    <w:rsid w:val="3BC50FF5"/>
    <w:rsid w:val="3BCB21E1"/>
    <w:rsid w:val="3BD407B5"/>
    <w:rsid w:val="3BE79822"/>
    <w:rsid w:val="3C54940B"/>
    <w:rsid w:val="3C838AFE"/>
    <w:rsid w:val="3CA57E4B"/>
    <w:rsid w:val="3CAFAF4A"/>
    <w:rsid w:val="3CBA13FD"/>
    <w:rsid w:val="3CFDA0DB"/>
    <w:rsid w:val="3CFDF310"/>
    <w:rsid w:val="3D38D556"/>
    <w:rsid w:val="3DBC1852"/>
    <w:rsid w:val="3DD447B2"/>
    <w:rsid w:val="3E0CED43"/>
    <w:rsid w:val="3E39D8B7"/>
    <w:rsid w:val="3E3B7AEC"/>
    <w:rsid w:val="3E404EE5"/>
    <w:rsid w:val="3EA03EED"/>
    <w:rsid w:val="3EADB1AD"/>
    <w:rsid w:val="3ECFA3F8"/>
    <w:rsid w:val="3F4B6226"/>
    <w:rsid w:val="3F6F2FDC"/>
    <w:rsid w:val="400E44BE"/>
    <w:rsid w:val="40165887"/>
    <w:rsid w:val="40312283"/>
    <w:rsid w:val="40485B5C"/>
    <w:rsid w:val="4052CF76"/>
    <w:rsid w:val="4076A582"/>
    <w:rsid w:val="40D70198"/>
    <w:rsid w:val="40E4AC82"/>
    <w:rsid w:val="415DF6ED"/>
    <w:rsid w:val="41C4A511"/>
    <w:rsid w:val="4205ADE6"/>
    <w:rsid w:val="423419DD"/>
    <w:rsid w:val="42345179"/>
    <w:rsid w:val="4238FA30"/>
    <w:rsid w:val="42BD39B1"/>
    <w:rsid w:val="42EDD41C"/>
    <w:rsid w:val="430EEC0F"/>
    <w:rsid w:val="433188E6"/>
    <w:rsid w:val="434A4636"/>
    <w:rsid w:val="438415B6"/>
    <w:rsid w:val="43A1889F"/>
    <w:rsid w:val="43BD44CE"/>
    <w:rsid w:val="43EB15F6"/>
    <w:rsid w:val="4403303D"/>
    <w:rsid w:val="44532AC2"/>
    <w:rsid w:val="445DE3EE"/>
    <w:rsid w:val="446972CF"/>
    <w:rsid w:val="44DC3A3A"/>
    <w:rsid w:val="44DD7863"/>
    <w:rsid w:val="45065A0B"/>
    <w:rsid w:val="454EA691"/>
    <w:rsid w:val="45604AF1"/>
    <w:rsid w:val="4589C34F"/>
    <w:rsid w:val="45B56DBF"/>
    <w:rsid w:val="45E96856"/>
    <w:rsid w:val="46314748"/>
    <w:rsid w:val="46FD2192"/>
    <w:rsid w:val="47276AFC"/>
    <w:rsid w:val="4736CA81"/>
    <w:rsid w:val="475E480D"/>
    <w:rsid w:val="477247C9"/>
    <w:rsid w:val="47B8111D"/>
    <w:rsid w:val="48151925"/>
    <w:rsid w:val="4840C1CA"/>
    <w:rsid w:val="48AF4673"/>
    <w:rsid w:val="48FA4E1F"/>
    <w:rsid w:val="4985F650"/>
    <w:rsid w:val="4991C48A"/>
    <w:rsid w:val="49D5DE09"/>
    <w:rsid w:val="49DA1322"/>
    <w:rsid w:val="4A08E4BF"/>
    <w:rsid w:val="4A096599"/>
    <w:rsid w:val="4A13B58F"/>
    <w:rsid w:val="4A3C24A2"/>
    <w:rsid w:val="4A40FD94"/>
    <w:rsid w:val="4A5399A1"/>
    <w:rsid w:val="4A97D563"/>
    <w:rsid w:val="4AE6629F"/>
    <w:rsid w:val="4AE8BE4D"/>
    <w:rsid w:val="4B346A71"/>
    <w:rsid w:val="4B4CB9E7"/>
    <w:rsid w:val="4B939B0C"/>
    <w:rsid w:val="4B949988"/>
    <w:rsid w:val="4BA8CF50"/>
    <w:rsid w:val="4BBD50FD"/>
    <w:rsid w:val="4BFC77A3"/>
    <w:rsid w:val="4C021D2A"/>
    <w:rsid w:val="4C10BCD1"/>
    <w:rsid w:val="4C1772A6"/>
    <w:rsid w:val="4C48AAD4"/>
    <w:rsid w:val="4C5688A1"/>
    <w:rsid w:val="4C5814AB"/>
    <w:rsid w:val="4C6EC2DD"/>
    <w:rsid w:val="4C731C5B"/>
    <w:rsid w:val="4C99282B"/>
    <w:rsid w:val="4D11C324"/>
    <w:rsid w:val="4D3890D3"/>
    <w:rsid w:val="4D7BACD7"/>
    <w:rsid w:val="4D94D534"/>
    <w:rsid w:val="4DCEDFA8"/>
    <w:rsid w:val="4DCF7625"/>
    <w:rsid w:val="4E5FB09D"/>
    <w:rsid w:val="4E989976"/>
    <w:rsid w:val="4E991F14"/>
    <w:rsid w:val="4EB816C1"/>
    <w:rsid w:val="4EC18250"/>
    <w:rsid w:val="4F0C7E02"/>
    <w:rsid w:val="4F127DE2"/>
    <w:rsid w:val="4F916AE3"/>
    <w:rsid w:val="50020E85"/>
    <w:rsid w:val="502B98F7"/>
    <w:rsid w:val="50549923"/>
    <w:rsid w:val="506E53F6"/>
    <w:rsid w:val="506EAF53"/>
    <w:rsid w:val="50794420"/>
    <w:rsid w:val="508ADB7B"/>
    <w:rsid w:val="50AE4E43"/>
    <w:rsid w:val="50C33C2D"/>
    <w:rsid w:val="50FFA148"/>
    <w:rsid w:val="5129F9C4"/>
    <w:rsid w:val="51B7E00B"/>
    <w:rsid w:val="51C9EE51"/>
    <w:rsid w:val="51D03A38"/>
    <w:rsid w:val="51F0476E"/>
    <w:rsid w:val="5246D760"/>
    <w:rsid w:val="525BDB75"/>
    <w:rsid w:val="526A73DB"/>
    <w:rsid w:val="526E77E8"/>
    <w:rsid w:val="5277F189"/>
    <w:rsid w:val="5342E0ED"/>
    <w:rsid w:val="53901B12"/>
    <w:rsid w:val="53A78B03"/>
    <w:rsid w:val="53B73A5F"/>
    <w:rsid w:val="53EAEE5B"/>
    <w:rsid w:val="54326662"/>
    <w:rsid w:val="54523528"/>
    <w:rsid w:val="5471D521"/>
    <w:rsid w:val="54DEB14E"/>
    <w:rsid w:val="54DFE60A"/>
    <w:rsid w:val="54E04F7D"/>
    <w:rsid w:val="5527E830"/>
    <w:rsid w:val="552A970A"/>
    <w:rsid w:val="554B9766"/>
    <w:rsid w:val="558EAC42"/>
    <w:rsid w:val="5596AD50"/>
    <w:rsid w:val="55978D4A"/>
    <w:rsid w:val="55A94CFE"/>
    <w:rsid w:val="55A974BA"/>
    <w:rsid w:val="55B19939"/>
    <w:rsid w:val="55C0C930"/>
    <w:rsid w:val="55C61B6D"/>
    <w:rsid w:val="56E621F6"/>
    <w:rsid w:val="56EA033E"/>
    <w:rsid w:val="57334A0B"/>
    <w:rsid w:val="5759FDF2"/>
    <w:rsid w:val="5761EBCE"/>
    <w:rsid w:val="57627D06"/>
    <w:rsid w:val="578D0385"/>
    <w:rsid w:val="584467E1"/>
    <w:rsid w:val="5856C5AF"/>
    <w:rsid w:val="5864FEC9"/>
    <w:rsid w:val="587AFC26"/>
    <w:rsid w:val="58833828"/>
    <w:rsid w:val="58A037CB"/>
    <w:rsid w:val="58BD1758"/>
    <w:rsid w:val="58CE0590"/>
    <w:rsid w:val="58D31B92"/>
    <w:rsid w:val="58D34009"/>
    <w:rsid w:val="593BEFA5"/>
    <w:rsid w:val="5945305C"/>
    <w:rsid w:val="596B6615"/>
    <w:rsid w:val="597925E6"/>
    <w:rsid w:val="5986F20D"/>
    <w:rsid w:val="5994515D"/>
    <w:rsid w:val="59A038DB"/>
    <w:rsid w:val="5A26F60F"/>
    <w:rsid w:val="5A58E7B9"/>
    <w:rsid w:val="5A674213"/>
    <w:rsid w:val="5A70A9AA"/>
    <w:rsid w:val="5A7ECD91"/>
    <w:rsid w:val="5A9333A7"/>
    <w:rsid w:val="5A970244"/>
    <w:rsid w:val="5AB9322A"/>
    <w:rsid w:val="5B073676"/>
    <w:rsid w:val="5B3633AA"/>
    <w:rsid w:val="5B785200"/>
    <w:rsid w:val="5BB29CE8"/>
    <w:rsid w:val="5BBE3C8E"/>
    <w:rsid w:val="5BFA3435"/>
    <w:rsid w:val="5BFCDE6E"/>
    <w:rsid w:val="5C05EED4"/>
    <w:rsid w:val="5C3D7847"/>
    <w:rsid w:val="5C860426"/>
    <w:rsid w:val="5CA306D7"/>
    <w:rsid w:val="5CB133B7"/>
    <w:rsid w:val="5CF70998"/>
    <w:rsid w:val="5D3752D4"/>
    <w:rsid w:val="5D4045A0"/>
    <w:rsid w:val="5D5099A2"/>
    <w:rsid w:val="5D61FB68"/>
    <w:rsid w:val="5D99E06F"/>
    <w:rsid w:val="5DB66E53"/>
    <w:rsid w:val="5DB6FED1"/>
    <w:rsid w:val="5E27A719"/>
    <w:rsid w:val="5E3DFBFB"/>
    <w:rsid w:val="5E44A84B"/>
    <w:rsid w:val="5E529580"/>
    <w:rsid w:val="5E666947"/>
    <w:rsid w:val="5EB069D2"/>
    <w:rsid w:val="5EB3140B"/>
    <w:rsid w:val="5ED00E96"/>
    <w:rsid w:val="5F04E068"/>
    <w:rsid w:val="5F139A27"/>
    <w:rsid w:val="5F358E88"/>
    <w:rsid w:val="5F5261D5"/>
    <w:rsid w:val="5F53D556"/>
    <w:rsid w:val="5F72F570"/>
    <w:rsid w:val="5F73ADAB"/>
    <w:rsid w:val="5F8C3F8B"/>
    <w:rsid w:val="5FD02A5D"/>
    <w:rsid w:val="602999D2"/>
    <w:rsid w:val="60C7C496"/>
    <w:rsid w:val="60E5F634"/>
    <w:rsid w:val="60E916E7"/>
    <w:rsid w:val="610F41A7"/>
    <w:rsid w:val="618DEE72"/>
    <w:rsid w:val="619E2D2A"/>
    <w:rsid w:val="61DD86F4"/>
    <w:rsid w:val="61F28BD6"/>
    <w:rsid w:val="6209E86F"/>
    <w:rsid w:val="6220EDE0"/>
    <w:rsid w:val="626950B1"/>
    <w:rsid w:val="62A74456"/>
    <w:rsid w:val="631DE500"/>
    <w:rsid w:val="63423217"/>
    <w:rsid w:val="639A67BB"/>
    <w:rsid w:val="639E9AF6"/>
    <w:rsid w:val="63B843E3"/>
    <w:rsid w:val="63EF11EA"/>
    <w:rsid w:val="6408FFAB"/>
    <w:rsid w:val="641065BF"/>
    <w:rsid w:val="6425AFD7"/>
    <w:rsid w:val="647CD62F"/>
    <w:rsid w:val="64CED395"/>
    <w:rsid w:val="64E73E4B"/>
    <w:rsid w:val="6569E894"/>
    <w:rsid w:val="657B8D2A"/>
    <w:rsid w:val="65B96757"/>
    <w:rsid w:val="65D0D8E3"/>
    <w:rsid w:val="6631CEED"/>
    <w:rsid w:val="66381994"/>
    <w:rsid w:val="663D73A3"/>
    <w:rsid w:val="6668CEF7"/>
    <w:rsid w:val="666C7DE6"/>
    <w:rsid w:val="667B90A0"/>
    <w:rsid w:val="66A52794"/>
    <w:rsid w:val="66AD55A5"/>
    <w:rsid w:val="66BA5B0A"/>
    <w:rsid w:val="66F80378"/>
    <w:rsid w:val="67057917"/>
    <w:rsid w:val="670583AF"/>
    <w:rsid w:val="6784686C"/>
    <w:rsid w:val="67891C54"/>
    <w:rsid w:val="67D2900A"/>
    <w:rsid w:val="680D6EAE"/>
    <w:rsid w:val="684ACCAA"/>
    <w:rsid w:val="685B9B60"/>
    <w:rsid w:val="68A15410"/>
    <w:rsid w:val="68BD9E3E"/>
    <w:rsid w:val="696E152A"/>
    <w:rsid w:val="69A293E9"/>
    <w:rsid w:val="69F47B1D"/>
    <w:rsid w:val="6A10CB03"/>
    <w:rsid w:val="6A32C5D0"/>
    <w:rsid w:val="6A3604A4"/>
    <w:rsid w:val="6A5C11BA"/>
    <w:rsid w:val="6A9F7C3A"/>
    <w:rsid w:val="6AE68E1E"/>
    <w:rsid w:val="6AEDD597"/>
    <w:rsid w:val="6B091AEE"/>
    <w:rsid w:val="6B098CAE"/>
    <w:rsid w:val="6B97DCCC"/>
    <w:rsid w:val="6B9E2110"/>
    <w:rsid w:val="6BC4B700"/>
    <w:rsid w:val="6BD8EA3A"/>
    <w:rsid w:val="6C07F3BD"/>
    <w:rsid w:val="6C0CFBBC"/>
    <w:rsid w:val="6C240024"/>
    <w:rsid w:val="6C368317"/>
    <w:rsid w:val="6C455F68"/>
    <w:rsid w:val="6C8968FE"/>
    <w:rsid w:val="6C8DB9FA"/>
    <w:rsid w:val="6CC5C2ED"/>
    <w:rsid w:val="6D1270A8"/>
    <w:rsid w:val="6D20C914"/>
    <w:rsid w:val="6D4D5351"/>
    <w:rsid w:val="6D5EF6D5"/>
    <w:rsid w:val="6D64D94B"/>
    <w:rsid w:val="6D74C533"/>
    <w:rsid w:val="6DA8CC1D"/>
    <w:rsid w:val="6DB38CE1"/>
    <w:rsid w:val="6DEFB2B8"/>
    <w:rsid w:val="6E062E3F"/>
    <w:rsid w:val="6E1AB9A0"/>
    <w:rsid w:val="6E2F6DB4"/>
    <w:rsid w:val="6E6CAB73"/>
    <w:rsid w:val="6E7186FB"/>
    <w:rsid w:val="6EC05510"/>
    <w:rsid w:val="6EF4438B"/>
    <w:rsid w:val="6EFAC736"/>
    <w:rsid w:val="6EFC57C2"/>
    <w:rsid w:val="6F932A59"/>
    <w:rsid w:val="6F9C48DF"/>
    <w:rsid w:val="6FBF88D6"/>
    <w:rsid w:val="6FCE3B84"/>
    <w:rsid w:val="6FEC9549"/>
    <w:rsid w:val="6FF0907E"/>
    <w:rsid w:val="701B0EE8"/>
    <w:rsid w:val="702810F3"/>
    <w:rsid w:val="704D84E8"/>
    <w:rsid w:val="70DE72F3"/>
    <w:rsid w:val="70E9B037"/>
    <w:rsid w:val="70F22B48"/>
    <w:rsid w:val="70F3ED70"/>
    <w:rsid w:val="711BE15D"/>
    <w:rsid w:val="715EA399"/>
    <w:rsid w:val="7188EE6C"/>
    <w:rsid w:val="71A05E2E"/>
    <w:rsid w:val="71C2CEC4"/>
    <w:rsid w:val="71FF8431"/>
    <w:rsid w:val="7227F9BF"/>
    <w:rsid w:val="7257C60C"/>
    <w:rsid w:val="727EE6CB"/>
    <w:rsid w:val="72E6C8A7"/>
    <w:rsid w:val="7343918D"/>
    <w:rsid w:val="736A6D47"/>
    <w:rsid w:val="73A0CC84"/>
    <w:rsid w:val="73CADF55"/>
    <w:rsid w:val="73E406B7"/>
    <w:rsid w:val="742067FA"/>
    <w:rsid w:val="74AE3916"/>
    <w:rsid w:val="74BE96B5"/>
    <w:rsid w:val="752F9694"/>
    <w:rsid w:val="754D8759"/>
    <w:rsid w:val="7583DAB4"/>
    <w:rsid w:val="758D7371"/>
    <w:rsid w:val="75DEA7FC"/>
    <w:rsid w:val="75EA09DC"/>
    <w:rsid w:val="760C1F08"/>
    <w:rsid w:val="760FF2A6"/>
    <w:rsid w:val="764B1A48"/>
    <w:rsid w:val="76562723"/>
    <w:rsid w:val="765A6716"/>
    <w:rsid w:val="766D1C4E"/>
    <w:rsid w:val="7677BD58"/>
    <w:rsid w:val="76785C5D"/>
    <w:rsid w:val="76CED9FA"/>
    <w:rsid w:val="76D651B2"/>
    <w:rsid w:val="777E49D7"/>
    <w:rsid w:val="7790F66B"/>
    <w:rsid w:val="77D28841"/>
    <w:rsid w:val="77D9AB74"/>
    <w:rsid w:val="77F1CBCA"/>
    <w:rsid w:val="7846F721"/>
    <w:rsid w:val="7847D1B4"/>
    <w:rsid w:val="78973B43"/>
    <w:rsid w:val="78ADD2EF"/>
    <w:rsid w:val="78EAAA82"/>
    <w:rsid w:val="79384DAD"/>
    <w:rsid w:val="7951B278"/>
    <w:rsid w:val="79574946"/>
    <w:rsid w:val="79C2F9E6"/>
    <w:rsid w:val="7A0307B7"/>
    <w:rsid w:val="7A0787A9"/>
    <w:rsid w:val="7A36565B"/>
    <w:rsid w:val="7A40234C"/>
    <w:rsid w:val="7AAD7980"/>
    <w:rsid w:val="7AAEA666"/>
    <w:rsid w:val="7ABD8D8A"/>
    <w:rsid w:val="7AC3BF4A"/>
    <w:rsid w:val="7AE3CFE6"/>
    <w:rsid w:val="7AED0CE3"/>
    <w:rsid w:val="7B17408D"/>
    <w:rsid w:val="7B215AA1"/>
    <w:rsid w:val="7B38516F"/>
    <w:rsid w:val="7B5F653C"/>
    <w:rsid w:val="7BA2D841"/>
    <w:rsid w:val="7BA962F7"/>
    <w:rsid w:val="7BB121A3"/>
    <w:rsid w:val="7BB5B3A8"/>
    <w:rsid w:val="7BE122F4"/>
    <w:rsid w:val="7C080332"/>
    <w:rsid w:val="7C1E833C"/>
    <w:rsid w:val="7C224B44"/>
    <w:rsid w:val="7C49ED4A"/>
    <w:rsid w:val="7C64D64B"/>
    <w:rsid w:val="7CA47AFD"/>
    <w:rsid w:val="7CA5F964"/>
    <w:rsid w:val="7CB25016"/>
    <w:rsid w:val="7CBB69AD"/>
    <w:rsid w:val="7CCF10AC"/>
    <w:rsid w:val="7CD5A151"/>
    <w:rsid w:val="7CDC5DD2"/>
    <w:rsid w:val="7CF1E51C"/>
    <w:rsid w:val="7D25FCFA"/>
    <w:rsid w:val="7D3AA879"/>
    <w:rsid w:val="7D8C1F7A"/>
    <w:rsid w:val="7D9D7387"/>
    <w:rsid w:val="7DAE68D2"/>
    <w:rsid w:val="7DB8ABF8"/>
    <w:rsid w:val="7DC33BB4"/>
    <w:rsid w:val="7DC6DD6D"/>
    <w:rsid w:val="7DC9622F"/>
    <w:rsid w:val="7DD19E31"/>
    <w:rsid w:val="7E00A6AC"/>
    <w:rsid w:val="7E79A9CB"/>
    <w:rsid w:val="7ECF06E6"/>
    <w:rsid w:val="7EED546A"/>
    <w:rsid w:val="7F18D886"/>
    <w:rsid w:val="7F3885E3"/>
    <w:rsid w:val="7F5D69D3"/>
    <w:rsid w:val="7F653290"/>
    <w:rsid w:val="7F659508"/>
    <w:rsid w:val="7FBB9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A5A0"/>
  <w15:docId w15:val="{26F96731-8A77-4CDE-940F-D451BE6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6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4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8EC4-78A2-4C23-902D-6BC276D8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1537</Words>
  <Characters>8765</Characters>
  <Application>Microsoft Office Word</Application>
  <DocSecurity>0</DocSecurity>
  <Lines>73</Lines>
  <Paragraphs>20</Paragraphs>
  <ScaleCrop>false</ScaleCrop>
  <Company>St. Francis of Assisi - Raleigh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Reji John</cp:lastModifiedBy>
  <cp:revision>7</cp:revision>
  <cp:lastPrinted>2023-08-31T18:13:00Z</cp:lastPrinted>
  <dcterms:created xsi:type="dcterms:W3CDTF">2023-10-13T22:37:00Z</dcterms:created>
  <dcterms:modified xsi:type="dcterms:W3CDTF">2023-10-13T22:54:00Z</dcterms:modified>
</cp:coreProperties>
</file>