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F19C" w14:textId="77777777" w:rsidR="001418C8" w:rsidRDefault="00523117" w:rsidP="00086F4C">
      <w:pPr>
        <w:spacing w:line="240" w:lineRule="auto"/>
        <w:rPr>
          <w:b/>
          <w:sz w:val="40"/>
          <w:szCs w:val="40"/>
        </w:rPr>
      </w:pPr>
      <w:r>
        <w:rPr>
          <w:b/>
          <w:noProof/>
          <w:sz w:val="40"/>
          <w:szCs w:val="40"/>
        </w:rPr>
        <mc:AlternateContent>
          <mc:Choice Requires="wps">
            <w:drawing>
              <wp:anchor distT="0" distB="0" distL="114300" distR="114300" simplePos="0" relativeHeight="251660288" behindDoc="0" locked="0" layoutInCell="1" allowOverlap="1" wp14:anchorId="31A2C22A" wp14:editId="453AE482">
                <wp:simplePos x="0" y="0"/>
                <wp:positionH relativeFrom="column">
                  <wp:posOffset>544195</wp:posOffset>
                </wp:positionH>
                <wp:positionV relativeFrom="paragraph">
                  <wp:posOffset>173567</wp:posOffset>
                </wp:positionV>
                <wp:extent cx="2739390" cy="554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86861" w14:textId="77777777" w:rsidR="00A95D3F" w:rsidRPr="00476D9F" w:rsidRDefault="00A95D3F" w:rsidP="001418C8">
                            <w:pPr>
                              <w:spacing w:after="0"/>
                              <w:rPr>
                                <w:color w:val="365F91" w:themeColor="accent1" w:themeShade="BF"/>
                                <w:sz w:val="26"/>
                                <w:szCs w:val="26"/>
                              </w:rPr>
                            </w:pPr>
                            <w:r w:rsidRPr="00476D9F">
                              <w:rPr>
                                <w:color w:val="365F91" w:themeColor="accent1" w:themeShade="BF"/>
                                <w:sz w:val="26"/>
                                <w:szCs w:val="26"/>
                              </w:rPr>
                              <w:t xml:space="preserve">The Catholic Community of </w:t>
                            </w:r>
                          </w:p>
                          <w:p w14:paraId="37291520" w14:textId="77777777" w:rsidR="00A95D3F" w:rsidRPr="00476D9F" w:rsidRDefault="00A95D3F" w:rsidP="001418C8">
                            <w:pPr>
                              <w:spacing w:after="0"/>
                              <w:rPr>
                                <w:color w:val="365F91" w:themeColor="accent1" w:themeShade="BF"/>
                                <w:sz w:val="26"/>
                                <w:szCs w:val="26"/>
                              </w:rPr>
                            </w:pPr>
                            <w:r w:rsidRPr="00476D9F">
                              <w:rPr>
                                <w:color w:val="365F91" w:themeColor="accent1" w:themeShade="BF"/>
                                <w:sz w:val="26"/>
                                <w:szCs w:val="26"/>
                              </w:rPr>
                              <w:t>St. Francis of Assisi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1A2C22A" id="_x0000_t202" coordsize="21600,21600" o:spt="202" path="m,l,21600r21600,l21600,xe">
                <v:stroke joinstyle="miter"/>
                <v:path gradientshapeok="t" o:connecttype="rect"/>
              </v:shapetype>
              <v:shape id="Text Box 2" o:spid="_x0000_s1026" type="#_x0000_t202" style="position:absolute;margin-left:42.85pt;margin-top:13.65pt;width:215.7pt;height:43.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I8AEAAMoDAAAOAAAAZHJzL2Uyb0RvYy54bWysU1GP0zAMfkfiP0R5Z912G8eqdadjpyGk&#10;40A6+AFpmrYRaRycbO349TjpthvwhuhDZMfOZ3+f3fXd0Bl2UOg12ILPJlPOlJVQadsU/NvX3Zt3&#10;nPkgbCUMWFXwo/L8bvP61bp3uZpDC6ZSyAjE+rx3BW9DcHmWedmqTvgJOGUpWAN2IpCLTVah6Am9&#10;M9l8On2b9YCVQ5DKe7p9GIN8k/DrWsnwua69CswUnHoL6cR0lvHMNmuRNyhcq+WpDfEPXXRCWyp6&#10;gXoQQbA96r+gOi0RPNRhIqHLoK61VIkDsZlN/2Dz3AqnEhcSx7uLTP7/wcqnw7P7giwM72GgASYS&#10;3j2C/O6ZhW0rbKPuEaFvlaio8CxKlvXO56enUWqf+whS9p+goiGLfYAENNTYRVWIJyN0GsDxIroa&#10;ApN0Ob+9Wd2sKCQptlwuVmTHEiI/v3bowwcFHYtGwZGGmtDF4dGHMfWcEot5MLraaWOSg025NcgO&#10;ghZgl74T+m9pxsZkC/HZiBhvEs3IbOQYhnKgYKRbQnUkwgjjQtEPQEYL+JOznpap4P7HXqDizHy0&#10;JNpqtljE7UvOYnk7JwevI+V1RFhJUAUPnI3mNowbu3eom5Yqncd0T0LvdNLgpatT37QwScXTcseN&#10;vPZT1ssvuPkFAAD//wMAUEsDBBQABgAIAAAAIQD8FD/r4AAAAAkBAAAPAAAAZHJzL2Rvd25yZXYu&#10;eG1sTI/LTsMwEEX3SPyDNUhsEHUcKKlCnKq8Nt21BInlNJ4mgdiOYrcNfD3DCpaje3TvmWI52V4c&#10;aQyddxrULAFBrvamc42G6vXlegEiRHQGe+9IwxcFWJbnZwXmxp/cho7b2AgucSFHDW2MQy5lqFuy&#10;GGZ+IMfZ3o8WI59jI82IJy63vUyT5E5a7BwvtDjQY0v15/ZgNXw/VE+r56uo9ml8T982dl3VH6j1&#10;5cW0ugcRaYp/MPzqszqU7LTzB2eC6DUs5hmTGtLsBgTnc5UpEDsG1W0Gsizk/w/KHwAAAP//AwBQ&#10;SwECLQAUAAYACAAAACEAtoM4kv4AAADhAQAAEwAAAAAAAAAAAAAAAAAAAAAAW0NvbnRlbnRfVHlw&#10;ZXNdLnhtbFBLAQItABQABgAIAAAAIQA4/SH/1gAAAJQBAAALAAAAAAAAAAAAAAAAAC8BAABfcmVs&#10;cy8ucmVsc1BLAQItABQABgAIAAAAIQAZ0+XI8AEAAMoDAAAOAAAAAAAAAAAAAAAAAC4CAABkcnMv&#10;ZTJvRG9jLnhtbFBLAQItABQABgAIAAAAIQD8FD/r4AAAAAkBAAAPAAAAAAAAAAAAAAAAAEoEAABk&#10;cnMvZG93bnJldi54bWxQSwUGAAAAAAQABADzAAAAVwUAAAAA&#10;" stroked="f">
                <v:textbox style="mso-fit-shape-to-text:t">
                  <w:txbxContent>
                    <w:p w14:paraId="06D86861" w14:textId="77777777" w:rsidR="00A95D3F" w:rsidRPr="00476D9F" w:rsidRDefault="00A95D3F" w:rsidP="001418C8">
                      <w:pPr>
                        <w:spacing w:after="0"/>
                        <w:rPr>
                          <w:color w:val="365F91" w:themeColor="accent1" w:themeShade="BF"/>
                          <w:sz w:val="26"/>
                          <w:szCs w:val="26"/>
                        </w:rPr>
                      </w:pPr>
                      <w:r w:rsidRPr="00476D9F">
                        <w:rPr>
                          <w:color w:val="365F91" w:themeColor="accent1" w:themeShade="BF"/>
                          <w:sz w:val="26"/>
                          <w:szCs w:val="26"/>
                        </w:rPr>
                        <w:t xml:space="preserve">The Catholic Community of </w:t>
                      </w:r>
                    </w:p>
                    <w:p w14:paraId="37291520" w14:textId="77777777" w:rsidR="00A95D3F" w:rsidRPr="00476D9F" w:rsidRDefault="00A95D3F" w:rsidP="001418C8">
                      <w:pPr>
                        <w:spacing w:after="0"/>
                        <w:rPr>
                          <w:color w:val="365F91" w:themeColor="accent1" w:themeShade="BF"/>
                          <w:sz w:val="26"/>
                          <w:szCs w:val="26"/>
                        </w:rPr>
                      </w:pPr>
                      <w:r w:rsidRPr="00476D9F">
                        <w:rPr>
                          <w:color w:val="365F91" w:themeColor="accent1" w:themeShade="BF"/>
                          <w:sz w:val="26"/>
                          <w:szCs w:val="26"/>
                        </w:rPr>
                        <w:t>St. Francis of Assisi</w:t>
                      </w:r>
                    </w:p>
                  </w:txbxContent>
                </v:textbox>
              </v:shape>
            </w:pict>
          </mc:Fallback>
        </mc:AlternateContent>
      </w:r>
      <w:r w:rsidR="001418C8">
        <w:rPr>
          <w:b/>
          <w:noProof/>
          <w:sz w:val="40"/>
          <w:szCs w:val="40"/>
        </w:rPr>
        <w:drawing>
          <wp:inline distT="0" distB="0" distL="0" distR="0" wp14:anchorId="2722E3CB" wp14:editId="0089A211">
            <wp:extent cx="380373" cy="542925"/>
            <wp:effectExtent l="19050" t="0" r="627" b="0"/>
            <wp:docPr id="1" name="Picture 0" descr="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6" cstate="print"/>
                    <a:stretch>
                      <a:fillRect/>
                    </a:stretch>
                  </pic:blipFill>
                  <pic:spPr>
                    <a:xfrm>
                      <a:off x="0" y="0"/>
                      <a:ext cx="380584" cy="543226"/>
                    </a:xfrm>
                    <a:prstGeom prst="rect">
                      <a:avLst/>
                    </a:prstGeom>
                  </pic:spPr>
                </pic:pic>
              </a:graphicData>
            </a:graphic>
          </wp:inline>
        </w:drawing>
      </w:r>
    </w:p>
    <w:p w14:paraId="3EC6E795" w14:textId="6281610B" w:rsidR="00DA1040" w:rsidRDefault="001649CE" w:rsidP="004972F5">
      <w:pPr>
        <w:spacing w:after="0" w:line="240" w:lineRule="auto"/>
        <w:rPr>
          <w:b/>
          <w:sz w:val="34"/>
          <w:szCs w:val="34"/>
        </w:rPr>
      </w:pPr>
      <w:r>
        <w:rPr>
          <w:b/>
          <w:sz w:val="34"/>
          <w:szCs w:val="34"/>
        </w:rPr>
        <w:t xml:space="preserve"> </w:t>
      </w:r>
    </w:p>
    <w:p w14:paraId="6FAF06E8" w14:textId="6C370428" w:rsidR="00086F4C" w:rsidRPr="00476D9F" w:rsidRDefault="007F140E" w:rsidP="004972F5">
      <w:pPr>
        <w:spacing w:after="0" w:line="240" w:lineRule="auto"/>
        <w:rPr>
          <w:b/>
          <w:sz w:val="34"/>
          <w:szCs w:val="34"/>
        </w:rPr>
      </w:pPr>
      <w:r>
        <w:rPr>
          <w:b/>
          <w:sz w:val="34"/>
          <w:szCs w:val="34"/>
        </w:rPr>
        <w:t>Finance Council Minutes</w:t>
      </w:r>
      <w:r w:rsidR="00086F4C" w:rsidRPr="00476D9F">
        <w:rPr>
          <w:b/>
          <w:sz w:val="34"/>
          <w:szCs w:val="34"/>
        </w:rPr>
        <w:tab/>
      </w:r>
      <w:r w:rsidR="00086F4C" w:rsidRPr="00476D9F">
        <w:rPr>
          <w:b/>
          <w:sz w:val="34"/>
          <w:szCs w:val="34"/>
        </w:rPr>
        <w:tab/>
      </w:r>
    </w:p>
    <w:p w14:paraId="28A8F2EF" w14:textId="7E2C6A6F" w:rsidR="00316C0D" w:rsidRDefault="00B75B0A" w:rsidP="009F69A4">
      <w:pPr>
        <w:spacing w:after="0" w:line="240" w:lineRule="auto"/>
        <w:rPr>
          <w:b/>
          <w:sz w:val="26"/>
          <w:szCs w:val="26"/>
        </w:rPr>
      </w:pPr>
      <w:r>
        <w:rPr>
          <w:b/>
          <w:sz w:val="24"/>
          <w:szCs w:val="24"/>
        </w:rPr>
        <w:t>Date:</w:t>
      </w:r>
      <w:r>
        <w:rPr>
          <w:b/>
          <w:sz w:val="24"/>
          <w:szCs w:val="24"/>
        </w:rPr>
        <w:tab/>
      </w:r>
      <w:r w:rsidR="00E028F2">
        <w:rPr>
          <w:b/>
          <w:sz w:val="24"/>
          <w:szCs w:val="24"/>
        </w:rPr>
        <w:t>8</w:t>
      </w:r>
      <w:r w:rsidR="00BB2EA6">
        <w:rPr>
          <w:b/>
          <w:sz w:val="24"/>
          <w:szCs w:val="24"/>
        </w:rPr>
        <w:t>/</w:t>
      </w:r>
      <w:r w:rsidR="00E028F2">
        <w:rPr>
          <w:b/>
          <w:sz w:val="24"/>
          <w:szCs w:val="24"/>
        </w:rPr>
        <w:t>22</w:t>
      </w:r>
      <w:r w:rsidR="00BB5C07">
        <w:rPr>
          <w:b/>
          <w:sz w:val="24"/>
          <w:szCs w:val="24"/>
        </w:rPr>
        <w:t>/2</w:t>
      </w:r>
      <w:r w:rsidR="002F5BD5">
        <w:rPr>
          <w:b/>
          <w:sz w:val="24"/>
          <w:szCs w:val="24"/>
        </w:rPr>
        <w:t>3</w:t>
      </w:r>
      <w:r w:rsidR="000670A8">
        <w:rPr>
          <w:b/>
          <w:sz w:val="24"/>
          <w:szCs w:val="24"/>
        </w:rPr>
        <w:t xml:space="preserve"> </w:t>
      </w:r>
      <w:r w:rsidR="00086F4C" w:rsidRPr="00965355">
        <w:rPr>
          <w:b/>
          <w:sz w:val="26"/>
          <w:szCs w:val="26"/>
        </w:rPr>
        <w:tab/>
      </w:r>
      <w:r w:rsidR="004167E0" w:rsidRPr="00965355">
        <w:rPr>
          <w:b/>
          <w:sz w:val="26"/>
          <w:szCs w:val="26"/>
        </w:rPr>
        <w:tab/>
      </w:r>
      <w:r w:rsidR="004167E0" w:rsidRPr="00965355">
        <w:rPr>
          <w:b/>
          <w:sz w:val="26"/>
          <w:szCs w:val="26"/>
        </w:rPr>
        <w:tab/>
      </w:r>
      <w:r w:rsidR="004167E0" w:rsidRPr="00965355">
        <w:rPr>
          <w:b/>
          <w:sz w:val="26"/>
          <w:szCs w:val="26"/>
        </w:rPr>
        <w:tab/>
      </w:r>
      <w:r w:rsidR="004167E0" w:rsidRPr="00965355">
        <w:rPr>
          <w:b/>
          <w:sz w:val="26"/>
          <w:szCs w:val="26"/>
        </w:rPr>
        <w:tab/>
      </w:r>
      <w:r w:rsidR="004167E0" w:rsidRPr="00965355">
        <w:rPr>
          <w:b/>
          <w:sz w:val="26"/>
          <w:szCs w:val="26"/>
        </w:rPr>
        <w:tab/>
      </w:r>
      <w:r w:rsidR="004167E0" w:rsidRPr="00965355">
        <w:rPr>
          <w:b/>
          <w:sz w:val="26"/>
          <w:szCs w:val="26"/>
        </w:rPr>
        <w:tab/>
      </w:r>
      <w:r w:rsidR="004167E0" w:rsidRPr="00965355">
        <w:rPr>
          <w:b/>
          <w:sz w:val="26"/>
          <w:szCs w:val="26"/>
        </w:rPr>
        <w:tab/>
      </w:r>
      <w:r w:rsidR="00086F4C" w:rsidRPr="00476D9F">
        <w:rPr>
          <w:b/>
          <w:sz w:val="24"/>
          <w:szCs w:val="24"/>
        </w:rPr>
        <w:t>Time:</w:t>
      </w:r>
      <w:r w:rsidR="00086F4C" w:rsidRPr="00476D9F">
        <w:rPr>
          <w:b/>
          <w:sz w:val="24"/>
          <w:szCs w:val="24"/>
        </w:rPr>
        <w:tab/>
      </w:r>
      <w:r w:rsidR="00BE1BCB">
        <w:rPr>
          <w:b/>
          <w:sz w:val="24"/>
          <w:szCs w:val="24"/>
        </w:rPr>
        <w:t>7</w:t>
      </w:r>
      <w:r w:rsidR="00920C8D" w:rsidRPr="00476D9F">
        <w:rPr>
          <w:b/>
          <w:sz w:val="24"/>
          <w:szCs w:val="24"/>
        </w:rPr>
        <w:t>:00</w:t>
      </w:r>
      <w:r w:rsidR="00AB0F9B">
        <w:rPr>
          <w:b/>
          <w:sz w:val="24"/>
          <w:szCs w:val="24"/>
        </w:rPr>
        <w:t xml:space="preserve"> p.m.</w:t>
      </w:r>
      <w:r w:rsidR="00086F4C" w:rsidRPr="00965355">
        <w:rPr>
          <w:b/>
          <w:sz w:val="26"/>
          <w:szCs w:val="26"/>
        </w:rPr>
        <w:tab/>
      </w:r>
    </w:p>
    <w:p w14:paraId="747C9004" w14:textId="77777777" w:rsidR="00CA0D53" w:rsidRDefault="00CA0D53" w:rsidP="009F69A4">
      <w:pPr>
        <w:spacing w:after="0" w:line="240" w:lineRule="auto"/>
        <w:rPr>
          <w:b/>
          <w:sz w:val="26"/>
          <w:szCs w:val="26"/>
        </w:rPr>
      </w:pPr>
    </w:p>
    <w:p w14:paraId="69ADD772" w14:textId="77777777" w:rsidR="00215155" w:rsidRPr="00113C59" w:rsidRDefault="00086F4C" w:rsidP="009F69A4">
      <w:pPr>
        <w:spacing w:after="0" w:line="240" w:lineRule="auto"/>
        <w:rPr>
          <w:sz w:val="12"/>
          <w:szCs w:val="12"/>
        </w:rPr>
      </w:pPr>
      <w:r w:rsidRPr="00113C59">
        <w:rPr>
          <w:sz w:val="12"/>
          <w:szCs w:val="12"/>
        </w:rPr>
        <w:tab/>
      </w:r>
      <w:r w:rsidRPr="00113C59">
        <w:rPr>
          <w:sz w:val="12"/>
          <w:szCs w:val="12"/>
        </w:rPr>
        <w:tab/>
      </w:r>
      <w:r w:rsidRPr="00113C59">
        <w:rPr>
          <w:sz w:val="12"/>
          <w:szCs w:val="12"/>
        </w:rPr>
        <w:tab/>
      </w:r>
    </w:p>
    <w:p w14:paraId="4D2F2321" w14:textId="77777777" w:rsidR="00086F4C" w:rsidRDefault="00086F4C" w:rsidP="001418C8">
      <w:pPr>
        <w:spacing w:after="0"/>
      </w:pPr>
      <w:r>
        <w:t>Attendance:</w:t>
      </w:r>
    </w:p>
    <w:tbl>
      <w:tblPr>
        <w:tblW w:w="11167" w:type="dxa"/>
        <w:tblInd w:w="-72" w:type="dxa"/>
        <w:tblLook w:val="04A0" w:firstRow="1" w:lastRow="0" w:firstColumn="1" w:lastColumn="0" w:noHBand="0" w:noVBand="1"/>
      </w:tblPr>
      <w:tblGrid>
        <w:gridCol w:w="1800"/>
        <w:gridCol w:w="915"/>
        <w:gridCol w:w="1852"/>
        <w:gridCol w:w="915"/>
        <w:gridCol w:w="1695"/>
        <w:gridCol w:w="1043"/>
        <w:gridCol w:w="2032"/>
        <w:gridCol w:w="915"/>
      </w:tblGrid>
      <w:tr w:rsidR="004E1E3F" w:rsidRPr="00BC075F" w14:paraId="67C51C40" w14:textId="77777777" w:rsidTr="00202D4B">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3865A"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Members</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1925EA9D"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Present</w:t>
            </w: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14:paraId="5EA63A30"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Members</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2A132346"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Present</w:t>
            </w: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14:paraId="3B3CF41F" w14:textId="77777777" w:rsidR="004E1E3F" w:rsidRPr="00202D4B" w:rsidRDefault="004E1E3F" w:rsidP="004E1E3F">
            <w:pPr>
              <w:spacing w:after="0" w:line="240" w:lineRule="auto"/>
              <w:jc w:val="center"/>
              <w:rPr>
                <w:rFonts w:ascii="Calibri" w:eastAsia="Times New Roman" w:hAnsi="Calibri" w:cs="Times New Roman"/>
                <w:bCs/>
                <w:color w:val="000000"/>
              </w:rPr>
            </w:pPr>
            <w:r w:rsidRPr="00202D4B">
              <w:rPr>
                <w:rFonts w:ascii="Calibri" w:eastAsia="Times New Roman" w:hAnsi="Calibri" w:cs="Times New Roman"/>
                <w:bCs/>
                <w:color w:val="000000"/>
              </w:rPr>
              <w:t>Members</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2C6E0BE0"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Present</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4CA5636" w14:textId="77777777" w:rsidR="004E1E3F" w:rsidRPr="00BC075F" w:rsidRDefault="000B466E" w:rsidP="004E1E3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Members</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315A142F"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Present</w:t>
            </w:r>
          </w:p>
        </w:tc>
      </w:tr>
      <w:tr w:rsidR="00310A1D" w:rsidRPr="00BC075F" w14:paraId="49252276" w14:textId="77777777" w:rsidTr="00202D4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FD9A08A" w14:textId="58240A2E" w:rsidR="00310A1D" w:rsidRPr="00BC075F" w:rsidRDefault="00310A1D" w:rsidP="00310A1D">
            <w:pPr>
              <w:spacing w:after="0" w:line="240" w:lineRule="auto"/>
              <w:rPr>
                <w:rFonts w:ascii="Calibri" w:eastAsia="Times New Roman" w:hAnsi="Calibri" w:cs="Times New Roman"/>
                <w:color w:val="000000"/>
              </w:rPr>
            </w:pPr>
            <w:r>
              <w:rPr>
                <w:rFonts w:ascii="Calibri" w:eastAsia="Times New Roman" w:hAnsi="Calibri" w:cs="Times New Roman"/>
                <w:color w:val="000000"/>
              </w:rPr>
              <w:t>Steve Vebber</w:t>
            </w:r>
          </w:p>
        </w:tc>
        <w:tc>
          <w:tcPr>
            <w:tcW w:w="915" w:type="dxa"/>
            <w:tcBorders>
              <w:top w:val="nil"/>
              <w:left w:val="nil"/>
              <w:bottom w:val="single" w:sz="4" w:space="0" w:color="auto"/>
              <w:right w:val="single" w:sz="4" w:space="0" w:color="auto"/>
            </w:tcBorders>
            <w:shd w:val="clear" w:color="auto" w:fill="auto"/>
            <w:noWrap/>
            <w:vAlign w:val="center"/>
            <w:hideMark/>
          </w:tcPr>
          <w:p w14:paraId="2AF08714" w14:textId="007CCCF2" w:rsidR="00310A1D" w:rsidRPr="00BC075F" w:rsidRDefault="00A94287" w:rsidP="00310A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852" w:type="dxa"/>
            <w:tcBorders>
              <w:top w:val="nil"/>
              <w:left w:val="nil"/>
              <w:bottom w:val="single" w:sz="4" w:space="0" w:color="auto"/>
              <w:right w:val="single" w:sz="4" w:space="0" w:color="auto"/>
            </w:tcBorders>
            <w:shd w:val="clear" w:color="auto" w:fill="auto"/>
            <w:noWrap/>
            <w:vAlign w:val="center"/>
          </w:tcPr>
          <w:p w14:paraId="687AE5E7" w14:textId="32BBE8FE" w:rsidR="00310A1D" w:rsidRPr="00BC075F" w:rsidRDefault="00310A1D" w:rsidP="00310A1D">
            <w:pPr>
              <w:spacing w:after="0" w:line="240" w:lineRule="auto"/>
              <w:rPr>
                <w:rFonts w:ascii="Calibri" w:eastAsia="Times New Roman" w:hAnsi="Calibri" w:cs="Times New Roman"/>
                <w:color w:val="000000"/>
              </w:rPr>
            </w:pPr>
            <w:r>
              <w:rPr>
                <w:rFonts w:ascii="Calibri" w:eastAsia="Times New Roman" w:hAnsi="Calibri" w:cs="Times New Roman"/>
                <w:color w:val="000000"/>
              </w:rPr>
              <w:t>Reji John</w:t>
            </w:r>
          </w:p>
        </w:tc>
        <w:tc>
          <w:tcPr>
            <w:tcW w:w="915" w:type="dxa"/>
            <w:tcBorders>
              <w:top w:val="nil"/>
              <w:left w:val="nil"/>
              <w:bottom w:val="single" w:sz="4" w:space="0" w:color="auto"/>
              <w:right w:val="single" w:sz="4" w:space="0" w:color="auto"/>
            </w:tcBorders>
            <w:shd w:val="clear" w:color="auto" w:fill="auto"/>
            <w:noWrap/>
            <w:vAlign w:val="center"/>
          </w:tcPr>
          <w:p w14:paraId="4DD2AE60" w14:textId="32FAD5C3" w:rsidR="00310A1D" w:rsidRPr="00BC075F" w:rsidRDefault="00310A1D" w:rsidP="00310A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695" w:type="dxa"/>
            <w:tcBorders>
              <w:top w:val="nil"/>
              <w:left w:val="nil"/>
              <w:bottom w:val="single" w:sz="4" w:space="0" w:color="auto"/>
              <w:right w:val="single" w:sz="4" w:space="0" w:color="auto"/>
            </w:tcBorders>
            <w:shd w:val="clear" w:color="auto" w:fill="auto"/>
            <w:noWrap/>
            <w:vAlign w:val="center"/>
          </w:tcPr>
          <w:p w14:paraId="26788273" w14:textId="0249E367" w:rsidR="00310A1D" w:rsidRPr="00980D5A" w:rsidRDefault="00310A1D" w:rsidP="00310A1D">
            <w:pPr>
              <w:spacing w:after="0" w:line="240" w:lineRule="auto"/>
              <w:rPr>
                <w:rFonts w:ascii="Calibri" w:eastAsia="Times New Roman" w:hAnsi="Calibri" w:cs="Times New Roman"/>
                <w:color w:val="000000"/>
              </w:rPr>
            </w:pPr>
            <w:r>
              <w:rPr>
                <w:rFonts w:ascii="Calibri" w:eastAsia="Times New Roman" w:hAnsi="Calibri" w:cs="Times New Roman"/>
                <w:color w:val="000000"/>
              </w:rPr>
              <w:t>Peter Russo</w:t>
            </w:r>
          </w:p>
        </w:tc>
        <w:tc>
          <w:tcPr>
            <w:tcW w:w="1043" w:type="dxa"/>
            <w:tcBorders>
              <w:top w:val="nil"/>
              <w:left w:val="nil"/>
              <w:bottom w:val="single" w:sz="4" w:space="0" w:color="auto"/>
              <w:right w:val="single" w:sz="4" w:space="0" w:color="auto"/>
            </w:tcBorders>
            <w:shd w:val="clear" w:color="auto" w:fill="auto"/>
            <w:noWrap/>
            <w:vAlign w:val="center"/>
          </w:tcPr>
          <w:p w14:paraId="78314CFE" w14:textId="54D49179" w:rsidR="00310A1D" w:rsidRPr="00BC075F" w:rsidRDefault="00310A1D" w:rsidP="00310A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032" w:type="dxa"/>
            <w:tcBorders>
              <w:top w:val="nil"/>
              <w:left w:val="nil"/>
              <w:bottom w:val="single" w:sz="4" w:space="0" w:color="auto"/>
              <w:right w:val="single" w:sz="4" w:space="0" w:color="auto"/>
            </w:tcBorders>
            <w:shd w:val="clear" w:color="auto" w:fill="auto"/>
            <w:noWrap/>
            <w:vAlign w:val="center"/>
          </w:tcPr>
          <w:p w14:paraId="16639699" w14:textId="77777777" w:rsidR="00310A1D" w:rsidRPr="00BC075F" w:rsidRDefault="00310A1D" w:rsidP="00310A1D">
            <w:pPr>
              <w:spacing w:after="0" w:line="240" w:lineRule="auto"/>
              <w:rPr>
                <w:rFonts w:ascii="Calibri" w:eastAsia="Times New Roman" w:hAnsi="Calibri" w:cs="Times New Roman"/>
                <w:color w:val="000000"/>
              </w:rPr>
            </w:pPr>
            <w:r>
              <w:rPr>
                <w:rFonts w:ascii="Calibri" w:eastAsia="Times New Roman" w:hAnsi="Calibri" w:cs="Times New Roman"/>
                <w:color w:val="000000"/>
              </w:rPr>
              <w:t>Msgr. Michael Clay</w:t>
            </w:r>
          </w:p>
        </w:tc>
        <w:tc>
          <w:tcPr>
            <w:tcW w:w="915" w:type="dxa"/>
            <w:tcBorders>
              <w:top w:val="nil"/>
              <w:left w:val="nil"/>
              <w:bottom w:val="single" w:sz="4" w:space="0" w:color="auto"/>
              <w:right w:val="single" w:sz="4" w:space="0" w:color="auto"/>
            </w:tcBorders>
            <w:shd w:val="clear" w:color="auto" w:fill="auto"/>
            <w:noWrap/>
            <w:vAlign w:val="center"/>
          </w:tcPr>
          <w:p w14:paraId="05953BD6" w14:textId="366D93D1" w:rsidR="00310A1D" w:rsidRPr="00BC075F" w:rsidRDefault="00310A1D" w:rsidP="00310A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310A1D" w:rsidRPr="00BC075F" w14:paraId="37777616" w14:textId="77777777" w:rsidTr="00202D4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30A7D8AB" w14:textId="77777777" w:rsidR="00310A1D" w:rsidRPr="00BC075F" w:rsidRDefault="00310A1D" w:rsidP="00310A1D">
            <w:pPr>
              <w:spacing w:after="0" w:line="240" w:lineRule="auto"/>
              <w:rPr>
                <w:rFonts w:ascii="Calibri" w:eastAsia="Times New Roman" w:hAnsi="Calibri" w:cs="Times New Roman"/>
                <w:color w:val="000000"/>
              </w:rPr>
            </w:pPr>
          </w:p>
        </w:tc>
        <w:tc>
          <w:tcPr>
            <w:tcW w:w="915" w:type="dxa"/>
            <w:tcBorders>
              <w:top w:val="nil"/>
              <w:left w:val="nil"/>
              <w:bottom w:val="single" w:sz="4" w:space="0" w:color="auto"/>
              <w:right w:val="single" w:sz="4" w:space="0" w:color="auto"/>
            </w:tcBorders>
            <w:shd w:val="clear" w:color="auto" w:fill="auto"/>
            <w:noWrap/>
            <w:vAlign w:val="center"/>
          </w:tcPr>
          <w:p w14:paraId="322FDCC2" w14:textId="77777777" w:rsidR="00310A1D" w:rsidRPr="00BC075F" w:rsidRDefault="00310A1D" w:rsidP="00310A1D">
            <w:pPr>
              <w:spacing w:after="0" w:line="240" w:lineRule="auto"/>
              <w:rPr>
                <w:rFonts w:ascii="Calibri" w:eastAsia="Times New Roman" w:hAnsi="Calibri" w:cs="Times New Roman"/>
                <w:color w:val="000000"/>
              </w:rPr>
            </w:pPr>
          </w:p>
        </w:tc>
        <w:tc>
          <w:tcPr>
            <w:tcW w:w="1852" w:type="dxa"/>
            <w:tcBorders>
              <w:top w:val="nil"/>
              <w:left w:val="nil"/>
              <w:bottom w:val="single" w:sz="4" w:space="0" w:color="auto"/>
              <w:right w:val="single" w:sz="4" w:space="0" w:color="auto"/>
            </w:tcBorders>
            <w:shd w:val="clear" w:color="auto" w:fill="auto"/>
            <w:noWrap/>
            <w:vAlign w:val="center"/>
          </w:tcPr>
          <w:p w14:paraId="7134C0A3" w14:textId="552BDB79" w:rsidR="00310A1D" w:rsidRPr="00BC075F" w:rsidRDefault="00310A1D" w:rsidP="00310A1D">
            <w:pPr>
              <w:spacing w:after="0" w:line="240" w:lineRule="auto"/>
              <w:rPr>
                <w:rFonts w:ascii="Calibri" w:eastAsia="Times New Roman" w:hAnsi="Calibri" w:cs="Times New Roman"/>
                <w:color w:val="000000"/>
              </w:rPr>
            </w:pPr>
            <w:r>
              <w:rPr>
                <w:rFonts w:ascii="Calibri" w:eastAsia="Times New Roman" w:hAnsi="Calibri" w:cs="Times New Roman"/>
                <w:color w:val="000000"/>
              </w:rPr>
              <w:t>Steve Joseph</w:t>
            </w:r>
          </w:p>
        </w:tc>
        <w:tc>
          <w:tcPr>
            <w:tcW w:w="915" w:type="dxa"/>
            <w:tcBorders>
              <w:top w:val="nil"/>
              <w:left w:val="nil"/>
              <w:bottom w:val="single" w:sz="4" w:space="0" w:color="auto"/>
              <w:right w:val="single" w:sz="4" w:space="0" w:color="auto"/>
            </w:tcBorders>
            <w:shd w:val="clear" w:color="auto" w:fill="auto"/>
            <w:noWrap/>
            <w:vAlign w:val="center"/>
          </w:tcPr>
          <w:p w14:paraId="0FCF15F8" w14:textId="36C92362" w:rsidR="00310A1D" w:rsidRPr="00BC075F" w:rsidRDefault="00310A1D" w:rsidP="00310A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695" w:type="dxa"/>
            <w:tcBorders>
              <w:top w:val="nil"/>
              <w:left w:val="nil"/>
              <w:bottom w:val="single" w:sz="4" w:space="0" w:color="auto"/>
              <w:right w:val="single" w:sz="4" w:space="0" w:color="auto"/>
            </w:tcBorders>
            <w:shd w:val="clear" w:color="auto" w:fill="auto"/>
            <w:noWrap/>
            <w:vAlign w:val="center"/>
          </w:tcPr>
          <w:p w14:paraId="168A7C2D" w14:textId="46CF9539" w:rsidR="00310A1D" w:rsidRPr="00980D5A" w:rsidRDefault="00310A1D" w:rsidP="00310A1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Kathy Sales </w:t>
            </w:r>
          </w:p>
        </w:tc>
        <w:tc>
          <w:tcPr>
            <w:tcW w:w="1043" w:type="dxa"/>
            <w:tcBorders>
              <w:top w:val="nil"/>
              <w:left w:val="nil"/>
              <w:bottom w:val="single" w:sz="4" w:space="0" w:color="auto"/>
              <w:right w:val="single" w:sz="4" w:space="0" w:color="auto"/>
            </w:tcBorders>
            <w:shd w:val="clear" w:color="auto" w:fill="auto"/>
            <w:noWrap/>
            <w:vAlign w:val="center"/>
          </w:tcPr>
          <w:p w14:paraId="59CA7CD9" w14:textId="22C4E8A8" w:rsidR="00310A1D" w:rsidRPr="00BC075F" w:rsidRDefault="00310A1D" w:rsidP="00310A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032" w:type="dxa"/>
            <w:tcBorders>
              <w:top w:val="nil"/>
              <w:left w:val="nil"/>
              <w:bottom w:val="single" w:sz="4" w:space="0" w:color="auto"/>
              <w:right w:val="single" w:sz="4" w:space="0" w:color="auto"/>
            </w:tcBorders>
            <w:shd w:val="clear" w:color="auto" w:fill="auto"/>
            <w:noWrap/>
            <w:vAlign w:val="center"/>
          </w:tcPr>
          <w:p w14:paraId="48247B01" w14:textId="1213F234" w:rsidR="00310A1D" w:rsidRPr="00BC075F" w:rsidRDefault="00310A1D" w:rsidP="00310A1D">
            <w:pPr>
              <w:spacing w:after="0" w:line="240" w:lineRule="auto"/>
              <w:rPr>
                <w:rFonts w:ascii="Calibri" w:eastAsia="Times New Roman" w:hAnsi="Calibri" w:cs="Times New Roman"/>
                <w:color w:val="000000"/>
              </w:rPr>
            </w:pPr>
            <w:r>
              <w:rPr>
                <w:rFonts w:ascii="Calibri" w:eastAsia="Times New Roman" w:hAnsi="Calibri" w:cs="Times New Roman"/>
                <w:color w:val="000000"/>
              </w:rPr>
              <w:t>Fr.</w:t>
            </w:r>
            <w:r w:rsidR="00E028F2">
              <w:rPr>
                <w:rFonts w:ascii="Calibri" w:eastAsia="Times New Roman" w:hAnsi="Calibri" w:cs="Times New Roman"/>
                <w:color w:val="000000"/>
              </w:rPr>
              <w:t>James Singarayar</w:t>
            </w:r>
          </w:p>
        </w:tc>
        <w:tc>
          <w:tcPr>
            <w:tcW w:w="915" w:type="dxa"/>
            <w:tcBorders>
              <w:top w:val="nil"/>
              <w:left w:val="nil"/>
              <w:bottom w:val="single" w:sz="4" w:space="0" w:color="auto"/>
              <w:right w:val="single" w:sz="4" w:space="0" w:color="auto"/>
            </w:tcBorders>
            <w:shd w:val="clear" w:color="auto" w:fill="auto"/>
            <w:noWrap/>
            <w:vAlign w:val="center"/>
          </w:tcPr>
          <w:p w14:paraId="3A8FBDF7" w14:textId="797C02D0" w:rsidR="00310A1D" w:rsidRPr="00BC075F" w:rsidRDefault="00310A1D" w:rsidP="00310A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p>
        </w:tc>
      </w:tr>
      <w:tr w:rsidR="00E028F2" w:rsidRPr="00BC075F" w14:paraId="1D58C188" w14:textId="77777777" w:rsidTr="00202D4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7CF9FD29" w14:textId="6D5752B8" w:rsidR="00E028F2" w:rsidRPr="00BC075F" w:rsidRDefault="00E028F2" w:rsidP="00E028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Delynn Alexander   </w:t>
            </w:r>
          </w:p>
        </w:tc>
        <w:tc>
          <w:tcPr>
            <w:tcW w:w="915" w:type="dxa"/>
            <w:tcBorders>
              <w:top w:val="nil"/>
              <w:left w:val="nil"/>
              <w:bottom w:val="single" w:sz="4" w:space="0" w:color="auto"/>
              <w:right w:val="single" w:sz="4" w:space="0" w:color="auto"/>
            </w:tcBorders>
            <w:shd w:val="clear" w:color="auto" w:fill="auto"/>
            <w:noWrap/>
            <w:vAlign w:val="center"/>
          </w:tcPr>
          <w:p w14:paraId="1D71FF90" w14:textId="42D505DA" w:rsidR="00E028F2" w:rsidRPr="00BC075F" w:rsidRDefault="00E028F2" w:rsidP="00E028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c>
          <w:tcPr>
            <w:tcW w:w="1852" w:type="dxa"/>
            <w:tcBorders>
              <w:top w:val="nil"/>
              <w:left w:val="nil"/>
              <w:bottom w:val="single" w:sz="4" w:space="0" w:color="auto"/>
              <w:right w:val="single" w:sz="4" w:space="0" w:color="auto"/>
            </w:tcBorders>
            <w:shd w:val="clear" w:color="auto" w:fill="auto"/>
            <w:noWrap/>
            <w:vAlign w:val="center"/>
          </w:tcPr>
          <w:p w14:paraId="3965FFEB" w14:textId="26D9A786" w:rsidR="00E028F2" w:rsidRPr="00BC075F" w:rsidRDefault="00E028F2" w:rsidP="00E028F2">
            <w:pPr>
              <w:spacing w:after="0" w:line="240" w:lineRule="auto"/>
              <w:rPr>
                <w:rFonts w:ascii="Calibri" w:eastAsia="Times New Roman" w:hAnsi="Calibri" w:cs="Times New Roman"/>
                <w:color w:val="000000"/>
              </w:rPr>
            </w:pPr>
            <w:r>
              <w:rPr>
                <w:rFonts w:ascii="Calibri" w:eastAsia="Times New Roman" w:hAnsi="Calibri" w:cs="Times New Roman"/>
                <w:color w:val="000000"/>
              </w:rPr>
              <w:t>Bill Laxton</w:t>
            </w:r>
          </w:p>
        </w:tc>
        <w:tc>
          <w:tcPr>
            <w:tcW w:w="915" w:type="dxa"/>
            <w:tcBorders>
              <w:top w:val="nil"/>
              <w:left w:val="nil"/>
              <w:bottom w:val="single" w:sz="4" w:space="0" w:color="auto"/>
              <w:right w:val="single" w:sz="4" w:space="0" w:color="auto"/>
            </w:tcBorders>
            <w:shd w:val="clear" w:color="auto" w:fill="auto"/>
            <w:noWrap/>
            <w:vAlign w:val="center"/>
          </w:tcPr>
          <w:p w14:paraId="1917B496" w14:textId="1F16C8FB" w:rsidR="00E028F2" w:rsidRPr="00BC075F" w:rsidRDefault="00E028F2" w:rsidP="00E028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695" w:type="dxa"/>
            <w:tcBorders>
              <w:top w:val="nil"/>
              <w:left w:val="nil"/>
              <w:bottom w:val="single" w:sz="4" w:space="0" w:color="auto"/>
              <w:right w:val="single" w:sz="4" w:space="0" w:color="auto"/>
            </w:tcBorders>
            <w:shd w:val="clear" w:color="auto" w:fill="auto"/>
            <w:noWrap/>
            <w:vAlign w:val="center"/>
          </w:tcPr>
          <w:p w14:paraId="3D77ACA5" w14:textId="5C5245E5" w:rsidR="00E028F2" w:rsidRPr="00980D5A" w:rsidRDefault="00E028F2" w:rsidP="00E028F2">
            <w:pPr>
              <w:spacing w:after="0" w:line="240" w:lineRule="auto"/>
              <w:rPr>
                <w:rFonts w:ascii="Calibri" w:eastAsia="Times New Roman" w:hAnsi="Calibri" w:cs="Times New Roman"/>
                <w:color w:val="000000"/>
              </w:rPr>
            </w:pPr>
            <w:r>
              <w:rPr>
                <w:rFonts w:ascii="Calibri" w:eastAsia="Times New Roman" w:hAnsi="Calibri" w:cs="Times New Roman"/>
                <w:color w:val="000000"/>
              </w:rPr>
              <w:t>Dawn Smith</w:t>
            </w:r>
          </w:p>
        </w:tc>
        <w:tc>
          <w:tcPr>
            <w:tcW w:w="1043" w:type="dxa"/>
            <w:tcBorders>
              <w:top w:val="nil"/>
              <w:left w:val="nil"/>
              <w:bottom w:val="single" w:sz="4" w:space="0" w:color="auto"/>
              <w:right w:val="single" w:sz="4" w:space="0" w:color="auto"/>
            </w:tcBorders>
            <w:shd w:val="clear" w:color="auto" w:fill="auto"/>
            <w:noWrap/>
            <w:vAlign w:val="center"/>
          </w:tcPr>
          <w:p w14:paraId="3326FABA" w14:textId="3329AD67" w:rsidR="00E028F2" w:rsidRPr="00BC075F" w:rsidRDefault="00E028F2" w:rsidP="00E028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032" w:type="dxa"/>
            <w:tcBorders>
              <w:top w:val="nil"/>
              <w:left w:val="nil"/>
              <w:bottom w:val="single" w:sz="4" w:space="0" w:color="auto"/>
              <w:right w:val="single" w:sz="4" w:space="0" w:color="auto"/>
            </w:tcBorders>
            <w:shd w:val="clear" w:color="auto" w:fill="auto"/>
            <w:noWrap/>
            <w:vAlign w:val="center"/>
          </w:tcPr>
          <w:p w14:paraId="796D81AA" w14:textId="6FE0BDD1" w:rsidR="00E028F2" w:rsidRPr="00BC075F" w:rsidRDefault="00E028F2" w:rsidP="00E028F2">
            <w:pPr>
              <w:spacing w:after="0" w:line="240" w:lineRule="auto"/>
              <w:rPr>
                <w:rFonts w:ascii="Calibri" w:eastAsia="Times New Roman" w:hAnsi="Calibri" w:cs="Times New Roman"/>
                <w:color w:val="000000"/>
              </w:rPr>
            </w:pPr>
          </w:p>
        </w:tc>
        <w:tc>
          <w:tcPr>
            <w:tcW w:w="915" w:type="dxa"/>
            <w:tcBorders>
              <w:top w:val="nil"/>
              <w:left w:val="nil"/>
              <w:bottom w:val="single" w:sz="4" w:space="0" w:color="auto"/>
              <w:right w:val="single" w:sz="4" w:space="0" w:color="auto"/>
            </w:tcBorders>
            <w:shd w:val="clear" w:color="auto" w:fill="auto"/>
            <w:noWrap/>
            <w:vAlign w:val="center"/>
          </w:tcPr>
          <w:p w14:paraId="79145DA0" w14:textId="409C8EBD" w:rsidR="00E028F2" w:rsidRPr="00BC075F" w:rsidRDefault="00E028F2" w:rsidP="00E028F2">
            <w:pPr>
              <w:spacing w:after="0" w:line="240" w:lineRule="auto"/>
              <w:jc w:val="center"/>
              <w:rPr>
                <w:rFonts w:ascii="Calibri" w:eastAsia="Times New Roman" w:hAnsi="Calibri" w:cs="Times New Roman"/>
                <w:color w:val="000000"/>
              </w:rPr>
            </w:pPr>
          </w:p>
        </w:tc>
      </w:tr>
      <w:tr w:rsidR="00E028F2" w:rsidRPr="00BC075F" w14:paraId="485D124B" w14:textId="77777777" w:rsidTr="00202D4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105425D" w14:textId="5E2EA3A7" w:rsidR="00E028F2" w:rsidRPr="00BC075F" w:rsidRDefault="00E028F2" w:rsidP="00E028F2">
            <w:pPr>
              <w:spacing w:after="0" w:line="240" w:lineRule="auto"/>
              <w:rPr>
                <w:rFonts w:ascii="Calibri" w:eastAsia="Times New Roman" w:hAnsi="Calibri" w:cs="Times New Roman"/>
                <w:color w:val="000000"/>
              </w:rPr>
            </w:pPr>
            <w:r>
              <w:rPr>
                <w:rFonts w:ascii="Calibri" w:eastAsia="Times New Roman" w:hAnsi="Calibri" w:cs="Times New Roman"/>
                <w:color w:val="000000"/>
              </w:rPr>
              <w:t>Julio de la Rosa</w:t>
            </w:r>
          </w:p>
        </w:tc>
        <w:tc>
          <w:tcPr>
            <w:tcW w:w="915" w:type="dxa"/>
            <w:tcBorders>
              <w:top w:val="nil"/>
              <w:left w:val="nil"/>
              <w:bottom w:val="single" w:sz="4" w:space="0" w:color="auto"/>
              <w:right w:val="single" w:sz="4" w:space="0" w:color="auto"/>
            </w:tcBorders>
            <w:shd w:val="clear" w:color="auto" w:fill="auto"/>
            <w:noWrap/>
            <w:vAlign w:val="center"/>
          </w:tcPr>
          <w:p w14:paraId="71CFE052" w14:textId="3E491BDA" w:rsidR="00E028F2" w:rsidRPr="00BC075F" w:rsidRDefault="00E028F2" w:rsidP="00E028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852" w:type="dxa"/>
            <w:tcBorders>
              <w:top w:val="nil"/>
              <w:left w:val="nil"/>
              <w:bottom w:val="single" w:sz="4" w:space="0" w:color="auto"/>
              <w:right w:val="single" w:sz="4" w:space="0" w:color="auto"/>
            </w:tcBorders>
            <w:shd w:val="clear" w:color="auto" w:fill="auto"/>
            <w:noWrap/>
            <w:vAlign w:val="center"/>
          </w:tcPr>
          <w:p w14:paraId="4EDD916A" w14:textId="67D531AF" w:rsidR="00E028F2" w:rsidRPr="00BC075F" w:rsidRDefault="00E028F2" w:rsidP="00E028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Tom Mense </w:t>
            </w:r>
          </w:p>
        </w:tc>
        <w:tc>
          <w:tcPr>
            <w:tcW w:w="915" w:type="dxa"/>
            <w:tcBorders>
              <w:top w:val="nil"/>
              <w:left w:val="nil"/>
              <w:bottom w:val="single" w:sz="4" w:space="0" w:color="auto"/>
              <w:right w:val="single" w:sz="4" w:space="0" w:color="auto"/>
            </w:tcBorders>
            <w:shd w:val="clear" w:color="auto" w:fill="auto"/>
            <w:noWrap/>
            <w:vAlign w:val="center"/>
          </w:tcPr>
          <w:p w14:paraId="25207171" w14:textId="050B1AF8" w:rsidR="00E028F2" w:rsidRPr="00BC075F" w:rsidRDefault="00E028F2" w:rsidP="00E028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695" w:type="dxa"/>
            <w:tcBorders>
              <w:top w:val="nil"/>
              <w:left w:val="nil"/>
              <w:bottom w:val="single" w:sz="4" w:space="0" w:color="auto"/>
              <w:right w:val="single" w:sz="4" w:space="0" w:color="auto"/>
            </w:tcBorders>
            <w:shd w:val="clear" w:color="auto" w:fill="auto"/>
            <w:noWrap/>
            <w:vAlign w:val="center"/>
          </w:tcPr>
          <w:p w14:paraId="68ACBF09" w14:textId="2951DEE9" w:rsidR="00E028F2" w:rsidRPr="00980D5A" w:rsidRDefault="00E028F2" w:rsidP="00E028F2">
            <w:pPr>
              <w:spacing w:after="0" w:line="240" w:lineRule="auto"/>
              <w:rPr>
                <w:rFonts w:ascii="Calibri" w:eastAsia="Times New Roman" w:hAnsi="Calibri" w:cs="Times New Roman"/>
                <w:color w:val="000000"/>
              </w:rPr>
            </w:pPr>
          </w:p>
        </w:tc>
        <w:tc>
          <w:tcPr>
            <w:tcW w:w="1043" w:type="dxa"/>
            <w:tcBorders>
              <w:top w:val="nil"/>
              <w:left w:val="nil"/>
              <w:bottom w:val="single" w:sz="4" w:space="0" w:color="auto"/>
              <w:right w:val="single" w:sz="4" w:space="0" w:color="auto"/>
            </w:tcBorders>
            <w:shd w:val="clear" w:color="auto" w:fill="auto"/>
            <w:noWrap/>
            <w:vAlign w:val="center"/>
          </w:tcPr>
          <w:p w14:paraId="4629A4F2" w14:textId="60EE196A" w:rsidR="00E028F2" w:rsidRPr="00BC075F" w:rsidRDefault="00E028F2" w:rsidP="00E028F2">
            <w:pPr>
              <w:spacing w:after="0" w:line="240" w:lineRule="auto"/>
              <w:jc w:val="center"/>
              <w:rPr>
                <w:rFonts w:ascii="Calibri" w:eastAsia="Times New Roman" w:hAnsi="Calibri" w:cs="Times New Roman"/>
                <w:color w:val="000000"/>
              </w:rPr>
            </w:pPr>
          </w:p>
        </w:tc>
        <w:tc>
          <w:tcPr>
            <w:tcW w:w="2032" w:type="dxa"/>
            <w:tcBorders>
              <w:top w:val="nil"/>
              <w:left w:val="nil"/>
              <w:bottom w:val="single" w:sz="4" w:space="0" w:color="auto"/>
              <w:right w:val="single" w:sz="4" w:space="0" w:color="auto"/>
            </w:tcBorders>
            <w:shd w:val="clear" w:color="auto" w:fill="auto"/>
            <w:noWrap/>
            <w:vAlign w:val="center"/>
          </w:tcPr>
          <w:p w14:paraId="46A9A83D" w14:textId="2AE7CA03" w:rsidR="00E028F2" w:rsidRPr="00BC075F" w:rsidRDefault="00E028F2" w:rsidP="00E028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Chris Damico </w:t>
            </w:r>
          </w:p>
        </w:tc>
        <w:tc>
          <w:tcPr>
            <w:tcW w:w="915" w:type="dxa"/>
            <w:tcBorders>
              <w:top w:val="nil"/>
              <w:left w:val="nil"/>
              <w:bottom w:val="single" w:sz="4" w:space="0" w:color="auto"/>
              <w:right w:val="single" w:sz="4" w:space="0" w:color="auto"/>
            </w:tcBorders>
            <w:shd w:val="clear" w:color="auto" w:fill="auto"/>
            <w:noWrap/>
            <w:vAlign w:val="center"/>
          </w:tcPr>
          <w:p w14:paraId="75A7FB35" w14:textId="70DC5D99" w:rsidR="00E028F2" w:rsidRDefault="00E028F2" w:rsidP="00E028F2">
            <w:pPr>
              <w:spacing w:after="0" w:line="240" w:lineRule="auto"/>
              <w:jc w:val="center"/>
              <w:rPr>
                <w:rFonts w:ascii="Calibri" w:eastAsia="Times New Roman" w:hAnsi="Calibri" w:cs="Times New Roman"/>
                <w:color w:val="000000"/>
              </w:rPr>
            </w:pPr>
          </w:p>
        </w:tc>
      </w:tr>
      <w:tr w:rsidR="00E028F2" w:rsidRPr="00BC075F" w14:paraId="187DBE75" w14:textId="77777777" w:rsidTr="001738E2">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593B2C5" w14:textId="4FA46318" w:rsidR="00E028F2" w:rsidRPr="00BC075F" w:rsidRDefault="00E028F2" w:rsidP="00E028F2">
            <w:pPr>
              <w:spacing w:after="0" w:line="240" w:lineRule="auto"/>
              <w:rPr>
                <w:rFonts w:ascii="Calibri" w:eastAsia="Times New Roman" w:hAnsi="Calibri" w:cs="Times New Roman"/>
                <w:color w:val="000000"/>
              </w:rPr>
            </w:pPr>
            <w:r>
              <w:rPr>
                <w:rFonts w:ascii="Calibri" w:eastAsia="Times New Roman" w:hAnsi="Calibri" w:cs="Times New Roman"/>
                <w:color w:val="000000"/>
              </w:rPr>
              <w:t>Paul Fedorkowicz</w:t>
            </w:r>
          </w:p>
        </w:tc>
        <w:tc>
          <w:tcPr>
            <w:tcW w:w="915" w:type="dxa"/>
            <w:tcBorders>
              <w:top w:val="nil"/>
              <w:left w:val="nil"/>
              <w:bottom w:val="single" w:sz="4" w:space="0" w:color="auto"/>
              <w:right w:val="single" w:sz="4" w:space="0" w:color="auto"/>
            </w:tcBorders>
            <w:shd w:val="clear" w:color="auto" w:fill="auto"/>
            <w:noWrap/>
            <w:vAlign w:val="center"/>
          </w:tcPr>
          <w:p w14:paraId="7E3DFC24" w14:textId="707A72FF" w:rsidR="00E028F2" w:rsidRPr="00BC075F" w:rsidRDefault="00E028F2" w:rsidP="00E028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852" w:type="dxa"/>
            <w:tcBorders>
              <w:top w:val="nil"/>
              <w:left w:val="nil"/>
              <w:bottom w:val="single" w:sz="4" w:space="0" w:color="auto"/>
              <w:right w:val="single" w:sz="4" w:space="0" w:color="auto"/>
            </w:tcBorders>
            <w:shd w:val="clear" w:color="auto" w:fill="auto"/>
            <w:noWrap/>
            <w:vAlign w:val="center"/>
          </w:tcPr>
          <w:p w14:paraId="2AFEE358" w14:textId="0EBD5825" w:rsidR="00E028F2" w:rsidRPr="007154C1" w:rsidRDefault="00E028F2" w:rsidP="00E028F2">
            <w:pPr>
              <w:spacing w:after="0" w:line="240" w:lineRule="auto"/>
              <w:rPr>
                <w:rFonts w:ascii="Calibri" w:eastAsia="Times New Roman" w:hAnsi="Calibri" w:cs="Times New Roman"/>
                <w:color w:val="000000"/>
              </w:rPr>
            </w:pPr>
            <w:r w:rsidRPr="00980D5A">
              <w:rPr>
                <w:rFonts w:ascii="Calibri" w:eastAsia="Times New Roman" w:hAnsi="Calibri" w:cs="Times New Roman"/>
                <w:color w:val="000000"/>
              </w:rPr>
              <w:t>Rob Neppel</w:t>
            </w:r>
          </w:p>
        </w:tc>
        <w:tc>
          <w:tcPr>
            <w:tcW w:w="915" w:type="dxa"/>
            <w:tcBorders>
              <w:top w:val="nil"/>
              <w:left w:val="nil"/>
              <w:bottom w:val="single" w:sz="4" w:space="0" w:color="auto"/>
              <w:right w:val="single" w:sz="4" w:space="0" w:color="auto"/>
            </w:tcBorders>
            <w:shd w:val="clear" w:color="auto" w:fill="auto"/>
            <w:noWrap/>
            <w:vAlign w:val="center"/>
          </w:tcPr>
          <w:p w14:paraId="0F6480F6" w14:textId="10EB453B" w:rsidR="00E028F2" w:rsidRPr="00BC075F" w:rsidRDefault="00E028F2" w:rsidP="00E028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695" w:type="dxa"/>
            <w:tcBorders>
              <w:top w:val="nil"/>
              <w:left w:val="nil"/>
              <w:bottom w:val="single" w:sz="4" w:space="0" w:color="auto"/>
              <w:right w:val="single" w:sz="4" w:space="0" w:color="auto"/>
            </w:tcBorders>
            <w:shd w:val="clear" w:color="auto" w:fill="auto"/>
            <w:noWrap/>
            <w:vAlign w:val="center"/>
          </w:tcPr>
          <w:p w14:paraId="1DB4169D" w14:textId="50FFB91B" w:rsidR="00E028F2" w:rsidRPr="00980D5A" w:rsidRDefault="00E028F2" w:rsidP="00E028F2">
            <w:pPr>
              <w:spacing w:after="0" w:line="240" w:lineRule="auto"/>
              <w:rPr>
                <w:rFonts w:ascii="Calibri" w:eastAsia="Times New Roman" w:hAnsi="Calibri" w:cs="Times New Roman"/>
                <w:color w:val="000000"/>
              </w:rPr>
            </w:pPr>
          </w:p>
        </w:tc>
        <w:tc>
          <w:tcPr>
            <w:tcW w:w="1043" w:type="dxa"/>
            <w:tcBorders>
              <w:top w:val="nil"/>
              <w:left w:val="nil"/>
              <w:bottom w:val="single" w:sz="4" w:space="0" w:color="auto"/>
              <w:right w:val="single" w:sz="4" w:space="0" w:color="auto"/>
            </w:tcBorders>
            <w:shd w:val="clear" w:color="auto" w:fill="auto"/>
            <w:noWrap/>
            <w:vAlign w:val="center"/>
          </w:tcPr>
          <w:p w14:paraId="20D4562F" w14:textId="7C55E7D1" w:rsidR="00E028F2" w:rsidRPr="00BC075F" w:rsidRDefault="00E028F2" w:rsidP="00E028F2">
            <w:pPr>
              <w:spacing w:after="0" w:line="240" w:lineRule="auto"/>
              <w:jc w:val="center"/>
              <w:rPr>
                <w:rFonts w:ascii="Calibri" w:eastAsia="Times New Roman" w:hAnsi="Calibri" w:cs="Times New Roman"/>
                <w:color w:val="000000"/>
              </w:rPr>
            </w:pPr>
          </w:p>
        </w:tc>
        <w:tc>
          <w:tcPr>
            <w:tcW w:w="2032" w:type="dxa"/>
            <w:tcBorders>
              <w:top w:val="nil"/>
              <w:left w:val="nil"/>
              <w:bottom w:val="single" w:sz="4" w:space="0" w:color="auto"/>
              <w:right w:val="single" w:sz="4" w:space="0" w:color="auto"/>
            </w:tcBorders>
            <w:shd w:val="clear" w:color="auto" w:fill="auto"/>
            <w:noWrap/>
            <w:vAlign w:val="center"/>
          </w:tcPr>
          <w:p w14:paraId="0CFB180D" w14:textId="5BB61234" w:rsidR="00E028F2" w:rsidRPr="00BC075F" w:rsidRDefault="00E028F2" w:rsidP="00E028F2">
            <w:pPr>
              <w:spacing w:after="0" w:line="240" w:lineRule="auto"/>
              <w:rPr>
                <w:rFonts w:ascii="Calibri" w:eastAsia="Times New Roman" w:hAnsi="Calibri" w:cs="Times New Roman"/>
                <w:color w:val="000000"/>
              </w:rPr>
            </w:pPr>
            <w:r>
              <w:rPr>
                <w:rFonts w:ascii="Calibri" w:eastAsia="Times New Roman" w:hAnsi="Calibri" w:cs="Times New Roman"/>
                <w:color w:val="000000"/>
              </w:rPr>
              <w:t>Ma</w:t>
            </w:r>
            <w:r w:rsidR="00E53E5D">
              <w:rPr>
                <w:rFonts w:ascii="Calibri" w:eastAsia="Times New Roman" w:hAnsi="Calibri" w:cs="Times New Roman"/>
                <w:color w:val="000000"/>
              </w:rPr>
              <w:t>e</w:t>
            </w:r>
            <w:r>
              <w:rPr>
                <w:rFonts w:ascii="Calibri" w:eastAsia="Times New Roman" w:hAnsi="Calibri" w:cs="Times New Roman"/>
                <w:color w:val="000000"/>
              </w:rPr>
              <w:t xml:space="preserve"> Villanueva </w:t>
            </w:r>
          </w:p>
        </w:tc>
        <w:tc>
          <w:tcPr>
            <w:tcW w:w="915" w:type="dxa"/>
            <w:tcBorders>
              <w:top w:val="nil"/>
              <w:left w:val="nil"/>
              <w:bottom w:val="single" w:sz="4" w:space="0" w:color="auto"/>
              <w:right w:val="single" w:sz="4" w:space="0" w:color="auto"/>
            </w:tcBorders>
            <w:shd w:val="clear" w:color="auto" w:fill="auto"/>
            <w:noWrap/>
            <w:vAlign w:val="center"/>
          </w:tcPr>
          <w:p w14:paraId="17D66F6F" w14:textId="6B365141" w:rsidR="00E028F2" w:rsidRPr="00BC075F" w:rsidRDefault="00E028F2" w:rsidP="00E028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E028F2" w:rsidRPr="00BC075F" w14:paraId="3A644E2B" w14:textId="77777777" w:rsidTr="00202D4B">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04CC5" w14:textId="59391F60" w:rsidR="00E028F2" w:rsidRPr="00BC075F" w:rsidRDefault="00E028F2" w:rsidP="00E028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Heidi Hobler </w:t>
            </w: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458DF93C" w14:textId="594705F0" w:rsidR="00E028F2" w:rsidRPr="00BC075F" w:rsidRDefault="00E028F2" w:rsidP="00E028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852" w:type="dxa"/>
            <w:tcBorders>
              <w:top w:val="single" w:sz="4" w:space="0" w:color="auto"/>
              <w:left w:val="nil"/>
              <w:bottom w:val="single" w:sz="4" w:space="0" w:color="auto"/>
              <w:right w:val="single" w:sz="4" w:space="0" w:color="auto"/>
            </w:tcBorders>
            <w:shd w:val="clear" w:color="auto" w:fill="auto"/>
            <w:noWrap/>
            <w:vAlign w:val="center"/>
          </w:tcPr>
          <w:p w14:paraId="729F3A33" w14:textId="1CEC2B81" w:rsidR="00E028F2" w:rsidRPr="00BC075F" w:rsidRDefault="00E028F2" w:rsidP="00E028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Esperanza Neri </w:t>
            </w: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6188BAB3" w14:textId="60556108" w:rsidR="00E028F2" w:rsidRPr="00BC075F" w:rsidRDefault="00E028F2" w:rsidP="00E028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695" w:type="dxa"/>
            <w:tcBorders>
              <w:top w:val="single" w:sz="4" w:space="0" w:color="auto"/>
              <w:left w:val="nil"/>
              <w:bottom w:val="single" w:sz="4" w:space="0" w:color="auto"/>
              <w:right w:val="single" w:sz="4" w:space="0" w:color="auto"/>
            </w:tcBorders>
            <w:shd w:val="clear" w:color="auto" w:fill="auto"/>
            <w:noWrap/>
            <w:vAlign w:val="center"/>
          </w:tcPr>
          <w:p w14:paraId="556F4EC0" w14:textId="78AC0B29" w:rsidR="00E028F2" w:rsidRPr="00980D5A" w:rsidRDefault="00E028F2" w:rsidP="00E028F2">
            <w:pPr>
              <w:spacing w:after="0" w:line="240" w:lineRule="auto"/>
              <w:rPr>
                <w:rFonts w:ascii="Calibri" w:eastAsia="Times New Roman" w:hAnsi="Calibri" w:cs="Times New Roman"/>
                <w:color w:val="000000"/>
              </w:rPr>
            </w:pP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A2D00E8" w14:textId="777C5A95" w:rsidR="00E028F2" w:rsidRPr="00BC075F" w:rsidRDefault="00E028F2" w:rsidP="00E028F2">
            <w:pPr>
              <w:spacing w:after="0" w:line="240" w:lineRule="auto"/>
              <w:jc w:val="center"/>
              <w:rPr>
                <w:rFonts w:ascii="Calibri" w:eastAsia="Times New Roman" w:hAnsi="Calibri" w:cs="Times New Roman"/>
                <w:color w:val="000000"/>
              </w:rPr>
            </w:pP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B888000" w14:textId="6AE8930C" w:rsidR="00E028F2" w:rsidRDefault="00E028F2" w:rsidP="00E028F2">
            <w:pPr>
              <w:spacing w:after="0" w:line="240" w:lineRule="auto"/>
              <w:rPr>
                <w:rFonts w:ascii="Calibri" w:eastAsia="Times New Roman" w:hAnsi="Calibri" w:cs="Times New Roman"/>
                <w:color w:val="000000"/>
              </w:rPr>
            </w:pP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5EA350EC" w14:textId="1AE1FE61" w:rsidR="00E028F2" w:rsidRPr="00BC075F" w:rsidRDefault="00E028F2" w:rsidP="00E028F2">
            <w:pPr>
              <w:spacing w:after="0" w:line="240" w:lineRule="auto"/>
              <w:jc w:val="center"/>
              <w:rPr>
                <w:rFonts w:ascii="Calibri" w:eastAsia="Times New Roman" w:hAnsi="Calibri" w:cs="Times New Roman"/>
                <w:color w:val="000000"/>
              </w:rPr>
            </w:pPr>
          </w:p>
        </w:tc>
      </w:tr>
      <w:tr w:rsidR="00E028F2" w:rsidRPr="00BC075F" w14:paraId="0095C376" w14:textId="77777777" w:rsidTr="00202D4B">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798B2" w14:textId="62999694" w:rsidR="00E028F2" w:rsidRPr="00BC075F" w:rsidRDefault="00E028F2" w:rsidP="00E028F2">
            <w:pPr>
              <w:spacing w:after="0" w:line="240" w:lineRule="auto"/>
              <w:rPr>
                <w:rFonts w:ascii="Calibri" w:eastAsia="Times New Roman" w:hAnsi="Calibri" w:cs="Times New Roman"/>
                <w:color w:val="000000"/>
              </w:rPr>
            </w:pPr>
            <w:r>
              <w:rPr>
                <w:rFonts w:ascii="Calibri" w:eastAsia="Times New Roman" w:hAnsi="Calibri" w:cs="Times New Roman"/>
                <w:color w:val="000000"/>
              </w:rPr>
              <w:t>Sarah Hoffman</w:t>
            </w: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6549ACAB" w14:textId="6666CD00" w:rsidR="00E028F2" w:rsidRPr="00BC075F" w:rsidRDefault="00E028F2" w:rsidP="00E028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852" w:type="dxa"/>
            <w:tcBorders>
              <w:top w:val="single" w:sz="4" w:space="0" w:color="auto"/>
              <w:left w:val="nil"/>
              <w:bottom w:val="single" w:sz="4" w:space="0" w:color="auto"/>
              <w:right w:val="single" w:sz="4" w:space="0" w:color="auto"/>
            </w:tcBorders>
            <w:shd w:val="clear" w:color="auto" w:fill="auto"/>
            <w:noWrap/>
            <w:vAlign w:val="center"/>
          </w:tcPr>
          <w:p w14:paraId="56720B50" w14:textId="3938091D" w:rsidR="00E028F2" w:rsidRPr="00BC075F" w:rsidRDefault="00E028F2" w:rsidP="00E028F2">
            <w:pPr>
              <w:spacing w:after="0" w:line="240" w:lineRule="auto"/>
              <w:rPr>
                <w:rFonts w:ascii="Calibri" w:eastAsia="Times New Roman" w:hAnsi="Calibri" w:cs="Times New Roman"/>
                <w:color w:val="000000"/>
              </w:rPr>
            </w:pPr>
            <w:r w:rsidRPr="00980D5A">
              <w:rPr>
                <w:rFonts w:ascii="Calibri" w:eastAsia="Times New Roman" w:hAnsi="Calibri" w:cs="Times New Roman"/>
                <w:color w:val="000000"/>
              </w:rPr>
              <w:t>David Nerz</w:t>
            </w: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7028EB2E" w14:textId="014E42B5" w:rsidR="00E028F2" w:rsidRPr="00BC075F" w:rsidRDefault="00E028F2" w:rsidP="00E028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p>
        </w:tc>
        <w:tc>
          <w:tcPr>
            <w:tcW w:w="1695" w:type="dxa"/>
            <w:tcBorders>
              <w:top w:val="single" w:sz="4" w:space="0" w:color="auto"/>
              <w:left w:val="nil"/>
              <w:bottom w:val="single" w:sz="4" w:space="0" w:color="auto"/>
              <w:right w:val="single" w:sz="4" w:space="0" w:color="auto"/>
            </w:tcBorders>
            <w:shd w:val="clear" w:color="auto" w:fill="auto"/>
            <w:noWrap/>
            <w:vAlign w:val="center"/>
          </w:tcPr>
          <w:p w14:paraId="6CD32BDC" w14:textId="69BD2058" w:rsidR="00E028F2" w:rsidRPr="00980D5A" w:rsidRDefault="00E028F2" w:rsidP="00E028F2">
            <w:pPr>
              <w:spacing w:after="0" w:line="240" w:lineRule="auto"/>
              <w:rPr>
                <w:rFonts w:ascii="Calibri" w:eastAsia="Times New Roman" w:hAnsi="Calibri" w:cs="Times New Roman"/>
                <w:color w:val="000000"/>
              </w:rPr>
            </w:pP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C468357" w14:textId="7BDD095D" w:rsidR="00E028F2" w:rsidRPr="00BC075F" w:rsidRDefault="00E028F2" w:rsidP="00E028F2">
            <w:pPr>
              <w:spacing w:after="0" w:line="240" w:lineRule="auto"/>
              <w:jc w:val="center"/>
              <w:rPr>
                <w:rFonts w:ascii="Calibri" w:eastAsia="Times New Roman" w:hAnsi="Calibri" w:cs="Times New Roman"/>
                <w:color w:val="000000"/>
              </w:rPr>
            </w:pP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38299A84" w14:textId="77777777" w:rsidR="00E028F2" w:rsidRDefault="00E028F2" w:rsidP="00E028F2">
            <w:pPr>
              <w:spacing w:after="0" w:line="240" w:lineRule="auto"/>
              <w:rPr>
                <w:rFonts w:ascii="Calibri" w:eastAsia="Times New Roman" w:hAnsi="Calibri" w:cs="Times New Roman"/>
                <w:color w:val="000000"/>
              </w:rPr>
            </w:pP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2F1981D0" w14:textId="11EA342D" w:rsidR="00E028F2" w:rsidRPr="00BC075F" w:rsidRDefault="00E028F2" w:rsidP="00E028F2">
            <w:pPr>
              <w:spacing w:after="0" w:line="240" w:lineRule="auto"/>
              <w:jc w:val="center"/>
              <w:rPr>
                <w:rFonts w:ascii="Calibri" w:eastAsia="Times New Roman" w:hAnsi="Calibri" w:cs="Times New Roman"/>
                <w:color w:val="000000"/>
              </w:rPr>
            </w:pPr>
          </w:p>
        </w:tc>
      </w:tr>
    </w:tbl>
    <w:p w14:paraId="0C783081" w14:textId="77777777" w:rsidR="00D5346F" w:rsidRDefault="00C6299F" w:rsidP="009F69A4">
      <w:pPr>
        <w:spacing w:after="0"/>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p w14:paraId="79E985E6" w14:textId="77777777" w:rsidR="00CA0D53" w:rsidRDefault="00CA0D53" w:rsidP="009F69A4">
      <w:pPr>
        <w:spacing w:after="0"/>
        <w:rPr>
          <w:sz w:val="12"/>
          <w:szCs w:val="12"/>
        </w:rPr>
      </w:pPr>
    </w:p>
    <w:p w14:paraId="0EC2C760" w14:textId="77777777" w:rsidR="00C64EC7" w:rsidRPr="009F69A4" w:rsidRDefault="00086F4C" w:rsidP="009F69A4">
      <w:pPr>
        <w:spacing w:after="0"/>
        <w:rPr>
          <w:sz w:val="12"/>
          <w:szCs w:val="12"/>
        </w:rPr>
      </w:pPr>
      <w:r w:rsidRPr="00DC135F">
        <w:rPr>
          <w:sz w:val="12"/>
          <w:szCs w:val="12"/>
        </w:rPr>
        <w:tab/>
      </w:r>
      <w:r w:rsidRPr="00DC135F">
        <w:rPr>
          <w:sz w:val="12"/>
          <w:szCs w:val="12"/>
        </w:rPr>
        <w:tab/>
      </w:r>
      <w:r w:rsidRPr="00DC135F">
        <w:rPr>
          <w:sz w:val="12"/>
          <w:szCs w:val="12"/>
        </w:rPr>
        <w:tab/>
      </w:r>
    </w:p>
    <w:p w14:paraId="61675EA7" w14:textId="77777777" w:rsidR="00E0621F" w:rsidRPr="00A81474" w:rsidRDefault="008E3ACC" w:rsidP="00B2150B">
      <w:pPr>
        <w:spacing w:after="0" w:line="240" w:lineRule="auto"/>
        <w:rPr>
          <w:b/>
          <w:u w:val="single"/>
        </w:rPr>
      </w:pPr>
      <w:r w:rsidRPr="00A81474">
        <w:rPr>
          <w:b/>
          <w:u w:val="single"/>
        </w:rPr>
        <w:t>AGENDA:</w:t>
      </w:r>
    </w:p>
    <w:p w14:paraId="55A71006" w14:textId="3C5E4B1F" w:rsidR="001578A7" w:rsidRDefault="00DD3892" w:rsidP="00B2150B">
      <w:pPr>
        <w:spacing w:after="0" w:line="240" w:lineRule="auto"/>
        <w:ind w:left="180"/>
        <w:rPr>
          <w:b/>
        </w:rPr>
      </w:pPr>
      <w:r>
        <w:rPr>
          <w:b/>
        </w:rPr>
        <w:t>Opening</w:t>
      </w:r>
      <w:r w:rsidR="00C8780B">
        <w:rPr>
          <w:b/>
        </w:rPr>
        <w:t xml:space="preserve"> Praye</w:t>
      </w:r>
      <w:r w:rsidR="00F93F8C">
        <w:rPr>
          <w:b/>
        </w:rPr>
        <w:t>r</w:t>
      </w:r>
      <w:r w:rsidR="005458A5">
        <w:rPr>
          <w:b/>
        </w:rPr>
        <w:tab/>
      </w:r>
    </w:p>
    <w:p w14:paraId="5B625245" w14:textId="39E23051" w:rsidR="00B824AD" w:rsidRDefault="00B824AD" w:rsidP="00B2150B">
      <w:pPr>
        <w:spacing w:after="0" w:line="240" w:lineRule="auto"/>
        <w:ind w:left="180"/>
        <w:rPr>
          <w:b/>
        </w:rPr>
      </w:pPr>
      <w:r>
        <w:rPr>
          <w:b/>
        </w:rPr>
        <w:t xml:space="preserve">Accept Minutes of </w:t>
      </w:r>
      <w:r w:rsidR="00E028F2">
        <w:rPr>
          <w:b/>
        </w:rPr>
        <w:t>5</w:t>
      </w:r>
      <w:r w:rsidR="00F97A27">
        <w:rPr>
          <w:b/>
        </w:rPr>
        <w:t>/</w:t>
      </w:r>
      <w:r w:rsidR="00E028F2">
        <w:rPr>
          <w:b/>
        </w:rPr>
        <w:t>30</w:t>
      </w:r>
      <w:r w:rsidR="00F97A27">
        <w:rPr>
          <w:b/>
        </w:rPr>
        <w:t>/23</w:t>
      </w:r>
      <w:r>
        <w:rPr>
          <w:b/>
        </w:rPr>
        <w:t xml:space="preserve"> Meeting</w:t>
      </w:r>
      <w:r w:rsidR="00E028F2">
        <w:rPr>
          <w:b/>
        </w:rPr>
        <w:t xml:space="preserve"> (Revision 8/8/23)</w:t>
      </w:r>
      <w:r>
        <w:rPr>
          <w:b/>
        </w:rPr>
        <w:t xml:space="preserve"> </w:t>
      </w:r>
    </w:p>
    <w:p w14:paraId="2AAFA565" w14:textId="038E5731" w:rsidR="003E7649" w:rsidRDefault="001442E8" w:rsidP="00B2150B">
      <w:pPr>
        <w:spacing w:after="0" w:line="240" w:lineRule="auto"/>
        <w:ind w:left="180"/>
        <w:rPr>
          <w:b/>
        </w:rPr>
      </w:pPr>
      <w:r>
        <w:rPr>
          <w:b/>
        </w:rPr>
        <w:t>S</w:t>
      </w:r>
      <w:r w:rsidR="00A76642">
        <w:rPr>
          <w:b/>
        </w:rPr>
        <w:t xml:space="preserve">chool Updates – </w:t>
      </w:r>
      <w:r>
        <w:rPr>
          <w:b/>
        </w:rPr>
        <w:t xml:space="preserve">TFS &amp; </w:t>
      </w:r>
      <w:r w:rsidR="006D53DD">
        <w:rPr>
          <w:b/>
        </w:rPr>
        <w:t>Pre-School</w:t>
      </w:r>
    </w:p>
    <w:p w14:paraId="4F721562" w14:textId="3DF42088" w:rsidR="00F97A27" w:rsidRPr="00F97A27" w:rsidRDefault="00F97A27" w:rsidP="00F97A27">
      <w:pPr>
        <w:spacing w:after="0" w:line="240" w:lineRule="auto"/>
        <w:rPr>
          <w:b/>
        </w:rPr>
      </w:pPr>
      <w:r>
        <w:rPr>
          <w:b/>
        </w:rPr>
        <w:t xml:space="preserve">   </w:t>
      </w:r>
      <w:r w:rsidR="002A55E2">
        <w:rPr>
          <w:b/>
        </w:rPr>
        <w:t xml:space="preserve">Summary of the 2022-23 YE Closings </w:t>
      </w:r>
    </w:p>
    <w:p w14:paraId="11B33229" w14:textId="5C2A33C4" w:rsidR="002F5BD5" w:rsidRDefault="002F5BD5" w:rsidP="00B2150B">
      <w:pPr>
        <w:spacing w:after="0" w:line="240" w:lineRule="auto"/>
        <w:ind w:left="180"/>
        <w:rPr>
          <w:b/>
        </w:rPr>
      </w:pPr>
      <w:r>
        <w:rPr>
          <w:b/>
        </w:rPr>
        <w:t>Offertory Update</w:t>
      </w:r>
    </w:p>
    <w:p w14:paraId="5A10D9E4" w14:textId="6250BA7E" w:rsidR="00AA4506" w:rsidRDefault="002A55E2" w:rsidP="00B2150B">
      <w:pPr>
        <w:spacing w:after="0" w:line="240" w:lineRule="auto"/>
        <w:ind w:left="180"/>
        <w:rPr>
          <w:b/>
        </w:rPr>
      </w:pPr>
      <w:r>
        <w:rPr>
          <w:b/>
        </w:rPr>
        <w:t>Maintenance Project Update</w:t>
      </w:r>
    </w:p>
    <w:p w14:paraId="5A52DF54" w14:textId="24004BD4" w:rsidR="00DB2FF7" w:rsidRDefault="00DB2FF7" w:rsidP="00B2150B">
      <w:pPr>
        <w:spacing w:after="0" w:line="240" w:lineRule="auto"/>
        <w:ind w:left="180"/>
        <w:rPr>
          <w:b/>
        </w:rPr>
      </w:pPr>
      <w:r>
        <w:rPr>
          <w:b/>
        </w:rPr>
        <w:t>Endowment Update</w:t>
      </w:r>
    </w:p>
    <w:p w14:paraId="3FAAA372" w14:textId="650DB7D9" w:rsidR="00AA4506" w:rsidRDefault="002A55E2" w:rsidP="00B2150B">
      <w:pPr>
        <w:spacing w:after="0" w:line="240" w:lineRule="auto"/>
        <w:ind w:left="180"/>
        <w:rPr>
          <w:b/>
        </w:rPr>
      </w:pPr>
      <w:r>
        <w:rPr>
          <w:b/>
        </w:rPr>
        <w:t>Columbarium Update</w:t>
      </w:r>
      <w:r w:rsidR="00AA4506">
        <w:rPr>
          <w:b/>
        </w:rPr>
        <w:t xml:space="preserve"> </w:t>
      </w:r>
    </w:p>
    <w:p w14:paraId="153E557E" w14:textId="14097193" w:rsidR="00AA4506" w:rsidRDefault="002A55E2" w:rsidP="00B2150B">
      <w:pPr>
        <w:spacing w:after="0" w:line="240" w:lineRule="auto"/>
        <w:ind w:left="180"/>
        <w:rPr>
          <w:b/>
        </w:rPr>
      </w:pPr>
      <w:r>
        <w:rPr>
          <w:b/>
        </w:rPr>
        <w:t xml:space="preserve">Q&amp;A </w:t>
      </w:r>
      <w:r w:rsidR="00AA4506">
        <w:rPr>
          <w:b/>
        </w:rPr>
        <w:t xml:space="preserve"> </w:t>
      </w:r>
    </w:p>
    <w:p w14:paraId="0C0B7139" w14:textId="07B9DEBD" w:rsidR="00424AE9" w:rsidRDefault="00791371" w:rsidP="00AA4506">
      <w:pPr>
        <w:spacing w:after="0" w:line="240" w:lineRule="auto"/>
        <w:ind w:left="180"/>
        <w:rPr>
          <w:b/>
        </w:rPr>
      </w:pPr>
      <w:r>
        <w:rPr>
          <w:b/>
        </w:rPr>
        <w:t xml:space="preserve">Meeting </w:t>
      </w:r>
      <w:r w:rsidR="00AA4506">
        <w:rPr>
          <w:b/>
        </w:rPr>
        <w:t>Schedule for 2023-24 Fiscal Year</w:t>
      </w:r>
      <w:r w:rsidR="00832E47">
        <w:rPr>
          <w:b/>
        </w:rPr>
        <w:tab/>
      </w:r>
    </w:p>
    <w:p w14:paraId="577C63E0" w14:textId="77777777" w:rsidR="008B67F4" w:rsidRDefault="006E3478" w:rsidP="000B466E">
      <w:pPr>
        <w:spacing w:after="0" w:line="240" w:lineRule="auto"/>
        <w:ind w:firstLine="180"/>
        <w:rPr>
          <w:b/>
        </w:rPr>
      </w:pPr>
      <w:r>
        <w:rPr>
          <w:b/>
        </w:rPr>
        <w:t>Closing Prayer</w:t>
      </w:r>
    </w:p>
    <w:p w14:paraId="06586351" w14:textId="77777777" w:rsidR="00803A9B" w:rsidRDefault="00803A9B" w:rsidP="0011257E">
      <w:pPr>
        <w:tabs>
          <w:tab w:val="left" w:pos="4860"/>
        </w:tabs>
        <w:spacing w:after="0" w:line="240" w:lineRule="auto"/>
        <w:rPr>
          <w:b/>
          <w:u w:val="single"/>
        </w:rPr>
      </w:pPr>
    </w:p>
    <w:p w14:paraId="4F448D80" w14:textId="77777777" w:rsidR="00512E09" w:rsidRDefault="00512E09" w:rsidP="00DC791E">
      <w:pPr>
        <w:tabs>
          <w:tab w:val="left" w:pos="4860"/>
        </w:tabs>
        <w:spacing w:after="0" w:line="240" w:lineRule="auto"/>
        <w:rPr>
          <w:b/>
          <w:u w:val="single"/>
        </w:rPr>
      </w:pPr>
    </w:p>
    <w:p w14:paraId="2E461465" w14:textId="77777777" w:rsidR="00980D5A" w:rsidRDefault="00A23C97" w:rsidP="00DC791E">
      <w:pPr>
        <w:tabs>
          <w:tab w:val="left" w:pos="4860"/>
        </w:tabs>
        <w:spacing w:after="0" w:line="240" w:lineRule="auto"/>
        <w:rPr>
          <w:b/>
          <w:u w:val="single"/>
        </w:rPr>
      </w:pPr>
      <w:r>
        <w:rPr>
          <w:b/>
          <w:u w:val="single"/>
        </w:rPr>
        <w:t xml:space="preserve">OLD BUSINESS: </w:t>
      </w:r>
    </w:p>
    <w:p w14:paraId="29B88FE3" w14:textId="0414BB43" w:rsidR="00B824AD" w:rsidRDefault="00AA4506" w:rsidP="00B823ED">
      <w:pPr>
        <w:pStyle w:val="ListParagraph"/>
        <w:numPr>
          <w:ilvl w:val="1"/>
          <w:numId w:val="1"/>
        </w:numPr>
        <w:tabs>
          <w:tab w:val="left" w:pos="4860"/>
        </w:tabs>
        <w:spacing w:after="0" w:line="240" w:lineRule="auto"/>
      </w:pPr>
      <w:r>
        <w:t xml:space="preserve">Steve Vebber </w:t>
      </w:r>
      <w:r w:rsidR="00B824AD">
        <w:t xml:space="preserve">requested feedback on the Finance Council Meeting Minutes of </w:t>
      </w:r>
      <w:r w:rsidR="00E028F2">
        <w:t>5</w:t>
      </w:r>
      <w:r w:rsidR="00832E47">
        <w:t>/</w:t>
      </w:r>
      <w:r w:rsidR="00E028F2">
        <w:t>30</w:t>
      </w:r>
      <w:r w:rsidR="00832E47">
        <w:t>/23</w:t>
      </w:r>
      <w:r w:rsidR="00E028F2">
        <w:t xml:space="preserve"> (Revision 8/8/23)</w:t>
      </w:r>
      <w:r w:rsidR="00F17213">
        <w:t>.</w:t>
      </w:r>
      <w:r w:rsidR="00230FDC">
        <w:t xml:space="preserve">  </w:t>
      </w:r>
      <w:r w:rsidR="00B824AD">
        <w:t xml:space="preserve">  </w:t>
      </w:r>
    </w:p>
    <w:p w14:paraId="7E06A92C" w14:textId="22489AD6" w:rsidR="00C91C9F" w:rsidRPr="00C91C9F" w:rsidRDefault="004960D6" w:rsidP="00891F8E">
      <w:pPr>
        <w:pStyle w:val="ListParagraph"/>
        <w:numPr>
          <w:ilvl w:val="1"/>
          <w:numId w:val="1"/>
        </w:numPr>
        <w:tabs>
          <w:tab w:val="left" w:pos="4860"/>
        </w:tabs>
        <w:spacing w:after="0" w:line="240" w:lineRule="auto"/>
      </w:pPr>
      <w:r>
        <w:t>There</w:t>
      </w:r>
      <w:r w:rsidR="00123527">
        <w:t xml:space="preserve"> </w:t>
      </w:r>
      <w:r w:rsidR="00C029AE">
        <w:t>were no changes requested.</w:t>
      </w:r>
    </w:p>
    <w:p w14:paraId="22AA4179" w14:textId="62B904BF" w:rsidR="00D57C41" w:rsidRPr="004328C5" w:rsidRDefault="00A23C97" w:rsidP="00891F8E">
      <w:pPr>
        <w:pStyle w:val="ListParagraph"/>
        <w:numPr>
          <w:ilvl w:val="1"/>
          <w:numId w:val="1"/>
        </w:numPr>
        <w:tabs>
          <w:tab w:val="left" w:pos="4860"/>
        </w:tabs>
        <w:spacing w:after="0" w:line="240" w:lineRule="auto"/>
      </w:pPr>
      <w:r w:rsidRPr="004960D6">
        <w:rPr>
          <w:b/>
        </w:rPr>
        <w:t>Vote Taken</w:t>
      </w:r>
      <w:r>
        <w:t xml:space="preserve"> – A motion to approve the </w:t>
      </w:r>
      <w:r w:rsidR="00B35B4D">
        <w:t xml:space="preserve">Finance Council </w:t>
      </w:r>
      <w:r w:rsidR="00657888">
        <w:t>Meeting Minutes from</w:t>
      </w:r>
      <w:r w:rsidR="00955686">
        <w:t xml:space="preserve"> </w:t>
      </w:r>
      <w:r w:rsidR="00E028F2">
        <w:t>5</w:t>
      </w:r>
      <w:r w:rsidR="00AF02A4">
        <w:t>/</w:t>
      </w:r>
      <w:r w:rsidR="00E028F2">
        <w:t>30</w:t>
      </w:r>
      <w:r w:rsidR="00832E47">
        <w:t>/</w:t>
      </w:r>
      <w:r w:rsidR="004960D6">
        <w:t>2</w:t>
      </w:r>
      <w:r w:rsidR="00832E47">
        <w:t>3</w:t>
      </w:r>
      <w:r w:rsidR="007E329E">
        <w:t xml:space="preserve"> (Revision 8/8/23)</w:t>
      </w:r>
      <w:r w:rsidR="00C91C9F">
        <w:t>,</w:t>
      </w:r>
      <w:r w:rsidR="003D7844">
        <w:t xml:space="preserve"> </w:t>
      </w:r>
      <w:r w:rsidR="00C470B9">
        <w:t>was made</w:t>
      </w:r>
      <w:r w:rsidR="00A77149">
        <w:t xml:space="preserve"> and approved.</w:t>
      </w:r>
    </w:p>
    <w:p w14:paraId="53869404" w14:textId="3C39DFE9" w:rsidR="00830093" w:rsidRDefault="00830093" w:rsidP="00DC791E">
      <w:pPr>
        <w:tabs>
          <w:tab w:val="left" w:pos="4860"/>
        </w:tabs>
        <w:spacing w:after="0" w:line="240" w:lineRule="auto"/>
        <w:rPr>
          <w:b/>
          <w:u w:val="single"/>
        </w:rPr>
      </w:pPr>
    </w:p>
    <w:p w14:paraId="3D028523" w14:textId="77777777" w:rsidR="003C52BB" w:rsidRPr="003C52BB" w:rsidRDefault="006E3478" w:rsidP="00DC791E">
      <w:pPr>
        <w:tabs>
          <w:tab w:val="left" w:pos="4860"/>
        </w:tabs>
        <w:spacing w:after="0" w:line="240" w:lineRule="auto"/>
      </w:pPr>
      <w:r w:rsidRPr="00DC791E">
        <w:rPr>
          <w:b/>
          <w:u w:val="single"/>
        </w:rPr>
        <w:t>NEW BUSINESS:</w:t>
      </w:r>
      <w:r w:rsidR="003C52BB" w:rsidRPr="00DC791E">
        <w:rPr>
          <w:b/>
          <w:u w:val="single"/>
        </w:rPr>
        <w:t xml:space="preserve"> </w:t>
      </w:r>
    </w:p>
    <w:p w14:paraId="0DFC398E" w14:textId="77777777" w:rsidR="007E329E" w:rsidRPr="007E329E" w:rsidRDefault="007E329E" w:rsidP="007E329E">
      <w:pPr>
        <w:pStyle w:val="ListParagraph"/>
        <w:numPr>
          <w:ilvl w:val="1"/>
          <w:numId w:val="1"/>
        </w:numPr>
        <w:tabs>
          <w:tab w:val="left" w:pos="4860"/>
        </w:tabs>
        <w:spacing w:after="0" w:line="240" w:lineRule="auto"/>
        <w:rPr>
          <w:b/>
          <w:u w:val="single"/>
        </w:rPr>
      </w:pPr>
      <w:r>
        <w:t xml:space="preserve">Mae Villanueva was introduced to the Finance Council.  She is the Chairman of the Pastoral Council. </w:t>
      </w:r>
    </w:p>
    <w:p w14:paraId="37F85C4E" w14:textId="77777777" w:rsidR="007E329E" w:rsidRDefault="007E329E" w:rsidP="007E329E">
      <w:pPr>
        <w:pStyle w:val="ListParagraph"/>
        <w:tabs>
          <w:tab w:val="left" w:pos="4860"/>
        </w:tabs>
        <w:spacing w:after="0" w:line="240" w:lineRule="auto"/>
        <w:ind w:left="1440"/>
      </w:pPr>
    </w:p>
    <w:p w14:paraId="4D907024" w14:textId="2038A400" w:rsidR="00C91C9F" w:rsidRDefault="00123527" w:rsidP="007E329E">
      <w:pPr>
        <w:pStyle w:val="ListParagraph"/>
        <w:tabs>
          <w:tab w:val="left" w:pos="4860"/>
        </w:tabs>
        <w:spacing w:after="0" w:line="240" w:lineRule="auto"/>
        <w:ind w:left="1440"/>
        <w:rPr>
          <w:b/>
          <w:u w:val="single"/>
        </w:rPr>
      </w:pPr>
      <w:r>
        <w:rPr>
          <w:b/>
          <w:u w:val="single"/>
        </w:rPr>
        <w:t>School Updates:</w:t>
      </w:r>
      <w:r w:rsidRPr="00202D4B">
        <w:rPr>
          <w:b/>
          <w:u w:val="single"/>
        </w:rPr>
        <w:t xml:space="preserve"> </w:t>
      </w:r>
    </w:p>
    <w:p w14:paraId="05B29FE2" w14:textId="77777777" w:rsidR="007E329E" w:rsidRDefault="007E329E" w:rsidP="00123527">
      <w:pPr>
        <w:pStyle w:val="ListParagraph"/>
        <w:tabs>
          <w:tab w:val="left" w:pos="4860"/>
        </w:tabs>
        <w:spacing w:after="0" w:line="240" w:lineRule="auto"/>
        <w:ind w:left="1440"/>
        <w:rPr>
          <w:b/>
          <w:u w:val="single"/>
        </w:rPr>
      </w:pPr>
    </w:p>
    <w:p w14:paraId="60041D78" w14:textId="1C4B095B" w:rsidR="00123527" w:rsidRDefault="00593BE1" w:rsidP="00123527">
      <w:pPr>
        <w:pStyle w:val="ListParagraph"/>
        <w:tabs>
          <w:tab w:val="left" w:pos="4860"/>
        </w:tabs>
        <w:spacing w:after="0" w:line="240" w:lineRule="auto"/>
        <w:ind w:left="1440"/>
      </w:pPr>
      <w:r>
        <w:rPr>
          <w:b/>
          <w:u w:val="single"/>
        </w:rPr>
        <w:t>T</w:t>
      </w:r>
      <w:r w:rsidR="00123527">
        <w:rPr>
          <w:b/>
          <w:u w:val="single"/>
        </w:rPr>
        <w:t>FS Update:</w:t>
      </w:r>
      <w:r w:rsidR="00123527" w:rsidRPr="00202D4B">
        <w:rPr>
          <w:b/>
          <w:u w:val="single"/>
        </w:rPr>
        <w:t xml:space="preserve"> </w:t>
      </w:r>
    </w:p>
    <w:p w14:paraId="1E79AF2C" w14:textId="74B2C99C" w:rsidR="007E329E" w:rsidRDefault="00123527" w:rsidP="00891F8E">
      <w:pPr>
        <w:pStyle w:val="ListParagraph"/>
        <w:numPr>
          <w:ilvl w:val="1"/>
          <w:numId w:val="1"/>
        </w:numPr>
        <w:tabs>
          <w:tab w:val="left" w:pos="4860"/>
        </w:tabs>
        <w:spacing w:after="0" w:line="240" w:lineRule="auto"/>
      </w:pPr>
      <w:r>
        <w:t>Dawn S</w:t>
      </w:r>
      <w:r w:rsidR="00832E47">
        <w:t xml:space="preserve">mith noted that </w:t>
      </w:r>
      <w:r w:rsidR="007E329E">
        <w:t>as of the meeting</w:t>
      </w:r>
      <w:r w:rsidR="00CF4C9E">
        <w:t>,</w:t>
      </w:r>
      <w:r w:rsidR="007E329E">
        <w:t xml:space="preserve"> there </w:t>
      </w:r>
      <w:r w:rsidR="00CF4C9E">
        <w:t>are</w:t>
      </w:r>
      <w:r w:rsidR="007E329E">
        <w:t xml:space="preserve"> 665 students that are enrolled for this new school year.  Our budget assumes 660 students.   </w:t>
      </w:r>
    </w:p>
    <w:p w14:paraId="45F45D57" w14:textId="275E4F4C" w:rsidR="00DB2FF7" w:rsidRDefault="007E329E" w:rsidP="00DB2FF7">
      <w:pPr>
        <w:pStyle w:val="ListParagraph"/>
        <w:numPr>
          <w:ilvl w:val="1"/>
          <w:numId w:val="1"/>
        </w:numPr>
        <w:tabs>
          <w:tab w:val="left" w:pos="4860"/>
        </w:tabs>
        <w:spacing w:after="0" w:line="240" w:lineRule="auto"/>
      </w:pPr>
      <w:r>
        <w:lastRenderedPageBreak/>
        <w:t xml:space="preserve">We have 16 new staff members of which 10 are Teachers or Teacher Assistants.  </w:t>
      </w:r>
      <w:r w:rsidR="00E76048">
        <w:t>We also have 4 new Bridges Program staff members.</w:t>
      </w:r>
      <w:r w:rsidR="00DB2FF7">
        <w:t xml:space="preserve">  Overall, the year is off to a good start. </w:t>
      </w:r>
    </w:p>
    <w:p w14:paraId="2C878B95" w14:textId="4AADADDE" w:rsidR="00D57C4B" w:rsidRDefault="00D57C4B" w:rsidP="00DB2FF7">
      <w:pPr>
        <w:pStyle w:val="ListParagraph"/>
        <w:tabs>
          <w:tab w:val="left" w:pos="4860"/>
        </w:tabs>
        <w:spacing w:after="0" w:line="240" w:lineRule="auto"/>
        <w:ind w:left="1440"/>
      </w:pPr>
    </w:p>
    <w:p w14:paraId="08C1BFA2" w14:textId="77777777" w:rsidR="00DB2FF7" w:rsidRDefault="00DB2FF7" w:rsidP="00EC7BF4">
      <w:pPr>
        <w:pStyle w:val="ListParagraph"/>
        <w:tabs>
          <w:tab w:val="left" w:pos="4860"/>
        </w:tabs>
        <w:spacing w:after="0" w:line="240" w:lineRule="auto"/>
        <w:ind w:left="1440"/>
        <w:rPr>
          <w:b/>
          <w:u w:val="single"/>
        </w:rPr>
      </w:pPr>
    </w:p>
    <w:p w14:paraId="6EDB4E88" w14:textId="3A69D29E" w:rsidR="00EC7BF4" w:rsidRPr="00EC7BF4" w:rsidRDefault="00647039" w:rsidP="00EC7BF4">
      <w:pPr>
        <w:pStyle w:val="ListParagraph"/>
        <w:tabs>
          <w:tab w:val="left" w:pos="4860"/>
        </w:tabs>
        <w:spacing w:after="0" w:line="240" w:lineRule="auto"/>
        <w:ind w:left="1440"/>
        <w:rPr>
          <w:b/>
          <w:u w:val="single"/>
        </w:rPr>
      </w:pPr>
      <w:r>
        <w:rPr>
          <w:b/>
          <w:u w:val="single"/>
        </w:rPr>
        <w:t>Pre-School Update:</w:t>
      </w:r>
    </w:p>
    <w:p w14:paraId="74770B20" w14:textId="361A4D98" w:rsidR="001B469A" w:rsidRPr="001B469A" w:rsidRDefault="009D4B97" w:rsidP="002862BF">
      <w:pPr>
        <w:pStyle w:val="ListParagraph"/>
        <w:numPr>
          <w:ilvl w:val="1"/>
          <w:numId w:val="1"/>
        </w:numPr>
        <w:tabs>
          <w:tab w:val="left" w:pos="4860"/>
        </w:tabs>
        <w:spacing w:after="0" w:line="240" w:lineRule="auto"/>
        <w:rPr>
          <w:b/>
          <w:u w:val="single"/>
        </w:rPr>
      </w:pPr>
      <w:r>
        <w:t xml:space="preserve">Heidi Hobler </w:t>
      </w:r>
      <w:r w:rsidR="00593BE1">
        <w:t xml:space="preserve">noted that </w:t>
      </w:r>
      <w:r w:rsidR="00693D4F">
        <w:t xml:space="preserve">the </w:t>
      </w:r>
      <w:r w:rsidR="00C05FDD">
        <w:t xml:space="preserve">Pre-School </w:t>
      </w:r>
      <w:r w:rsidR="003E6A3D">
        <w:t>currently has an enrollment of 1</w:t>
      </w:r>
      <w:r w:rsidR="001B469A">
        <w:t>56</w:t>
      </w:r>
      <w:r w:rsidR="003E6A3D">
        <w:t xml:space="preserve"> students</w:t>
      </w:r>
      <w:r w:rsidR="001B469A">
        <w:t>.  Th</w:t>
      </w:r>
      <w:r w:rsidR="00CF4C9E">
        <w:t>e</w:t>
      </w:r>
      <w:r w:rsidR="001B469A">
        <w:t xml:space="preserve"> budget </w:t>
      </w:r>
      <w:r w:rsidR="008D7182">
        <w:t>assume</w:t>
      </w:r>
      <w:r w:rsidR="00BE5A24">
        <w:t>s</w:t>
      </w:r>
      <w:r w:rsidR="008D7182">
        <w:t xml:space="preserve"> </w:t>
      </w:r>
      <w:r w:rsidR="001B469A">
        <w:t>1</w:t>
      </w:r>
      <w:r w:rsidR="00FA7BA4">
        <w:t>60 students</w:t>
      </w:r>
      <w:r w:rsidR="00693D4F">
        <w:t>.</w:t>
      </w:r>
      <w:r w:rsidR="001B469A">
        <w:t xml:space="preserve">  W</w:t>
      </w:r>
      <w:r w:rsidR="00D52301">
        <w:t>e have capacity for 174</w:t>
      </w:r>
      <w:r w:rsidR="001B469A">
        <w:t xml:space="preserve"> with openings primarily in the 5-year-old class.  </w:t>
      </w:r>
      <w:r w:rsidR="002862BF">
        <w:t xml:space="preserve"> </w:t>
      </w:r>
    </w:p>
    <w:p w14:paraId="097C0FE0" w14:textId="1DFBEC7B" w:rsidR="00ED19FD" w:rsidRPr="001B469A" w:rsidRDefault="002862BF" w:rsidP="002862BF">
      <w:pPr>
        <w:pStyle w:val="ListParagraph"/>
        <w:numPr>
          <w:ilvl w:val="1"/>
          <w:numId w:val="1"/>
        </w:numPr>
        <w:tabs>
          <w:tab w:val="left" w:pos="4860"/>
        </w:tabs>
        <w:spacing w:after="0" w:line="240" w:lineRule="auto"/>
        <w:rPr>
          <w:b/>
          <w:u w:val="single"/>
        </w:rPr>
      </w:pPr>
      <w:r>
        <w:t xml:space="preserve">She noted that the new toddler class </w:t>
      </w:r>
      <w:r w:rsidR="00DB2FF7">
        <w:t xml:space="preserve">has </w:t>
      </w:r>
      <w:r w:rsidR="001B469A">
        <w:t xml:space="preserve">started and </w:t>
      </w:r>
      <w:r w:rsidR="00DB2FF7">
        <w:t xml:space="preserve">is at </w:t>
      </w:r>
      <w:r w:rsidR="00781107">
        <w:t xml:space="preserve">full </w:t>
      </w:r>
      <w:r w:rsidR="00DB2FF7">
        <w:t xml:space="preserve">capacity and </w:t>
      </w:r>
      <w:r w:rsidR="001B469A">
        <w:t xml:space="preserve">has a waiting list.  </w:t>
      </w:r>
      <w:r>
        <w:t xml:space="preserve">  </w:t>
      </w:r>
    </w:p>
    <w:p w14:paraId="6C621A42" w14:textId="156D8E8B" w:rsidR="001B469A" w:rsidRPr="001B469A" w:rsidRDefault="001B469A" w:rsidP="002862BF">
      <w:pPr>
        <w:pStyle w:val="ListParagraph"/>
        <w:numPr>
          <w:ilvl w:val="1"/>
          <w:numId w:val="1"/>
        </w:numPr>
        <w:tabs>
          <w:tab w:val="left" w:pos="4860"/>
        </w:tabs>
        <w:spacing w:after="0" w:line="240" w:lineRule="auto"/>
        <w:rPr>
          <w:b/>
          <w:u w:val="single"/>
        </w:rPr>
      </w:pPr>
      <w:r>
        <w:t xml:space="preserve">All staff positions are filled including the </w:t>
      </w:r>
      <w:r w:rsidR="001551BB">
        <w:t xml:space="preserve">newly created </w:t>
      </w:r>
      <w:r>
        <w:t>Community Outreach Coordinator</w:t>
      </w:r>
      <w:r w:rsidR="00C05890">
        <w:t xml:space="preserve"> role.</w:t>
      </w:r>
    </w:p>
    <w:p w14:paraId="59C1A589" w14:textId="2CC8096A" w:rsidR="001B469A" w:rsidRPr="002862BF" w:rsidRDefault="001B469A" w:rsidP="002862BF">
      <w:pPr>
        <w:pStyle w:val="ListParagraph"/>
        <w:numPr>
          <w:ilvl w:val="1"/>
          <w:numId w:val="1"/>
        </w:numPr>
        <w:tabs>
          <w:tab w:val="left" w:pos="4860"/>
        </w:tabs>
        <w:spacing w:after="0" w:line="240" w:lineRule="auto"/>
        <w:rPr>
          <w:b/>
          <w:u w:val="single"/>
        </w:rPr>
      </w:pPr>
      <w:r>
        <w:t xml:space="preserve">She also notified the Council that </w:t>
      </w:r>
      <w:r w:rsidR="005E2AB6">
        <w:t>sealing the playground is on the agenda for consideration by</w:t>
      </w:r>
      <w:r>
        <w:t xml:space="preserve"> </w:t>
      </w:r>
      <w:r w:rsidR="005E2AB6">
        <w:t>the Maintenance</w:t>
      </w:r>
      <w:r>
        <w:t xml:space="preserve"> Committee </w:t>
      </w:r>
      <w:r w:rsidR="005E2AB6">
        <w:t xml:space="preserve">at their next scheduled </w:t>
      </w:r>
      <w:r>
        <w:t>meeting.</w:t>
      </w:r>
      <w:r w:rsidR="005E2AB6">
        <w:t xml:space="preserve">  </w:t>
      </w:r>
      <w:r w:rsidR="002A55E2">
        <w:t xml:space="preserve">Even though the playground is only 2.5 years old, this is </w:t>
      </w:r>
      <w:r w:rsidR="005E2AB6">
        <w:t>something that needs to be done to maintain</w:t>
      </w:r>
      <w:r w:rsidR="002A55E2">
        <w:t xml:space="preserve"> </w:t>
      </w:r>
      <w:r w:rsidR="00DB2FF7">
        <w:t xml:space="preserve">the </w:t>
      </w:r>
      <w:r w:rsidR="00781107">
        <w:t xml:space="preserve">life of the </w:t>
      </w:r>
      <w:r w:rsidR="00DB2FF7">
        <w:t>playground surface</w:t>
      </w:r>
      <w:r w:rsidR="005E2AB6">
        <w:t xml:space="preserve">.  </w:t>
      </w:r>
      <w:r w:rsidR="0080533B">
        <w:t xml:space="preserve">It is estimated that this will cost around </w:t>
      </w:r>
      <w:r w:rsidR="005E2AB6">
        <w:t xml:space="preserve">$20K.    </w:t>
      </w:r>
    </w:p>
    <w:p w14:paraId="0EA2A7FB" w14:textId="3C470196" w:rsidR="002862BF" w:rsidRDefault="002862BF" w:rsidP="0071794A">
      <w:pPr>
        <w:pStyle w:val="ListParagraph"/>
        <w:tabs>
          <w:tab w:val="left" w:pos="4860"/>
        </w:tabs>
        <w:spacing w:after="0" w:line="240" w:lineRule="auto"/>
        <w:ind w:left="1440"/>
        <w:rPr>
          <w:b/>
          <w:u w:val="single"/>
        </w:rPr>
      </w:pPr>
    </w:p>
    <w:p w14:paraId="0B14B708" w14:textId="77777777" w:rsidR="00485878" w:rsidRPr="002862BF" w:rsidRDefault="00485878" w:rsidP="0071794A">
      <w:pPr>
        <w:pStyle w:val="ListParagraph"/>
        <w:tabs>
          <w:tab w:val="left" w:pos="4860"/>
        </w:tabs>
        <w:spacing w:after="0" w:line="240" w:lineRule="auto"/>
        <w:ind w:left="1440"/>
        <w:rPr>
          <w:b/>
          <w:u w:val="single"/>
        </w:rPr>
      </w:pPr>
    </w:p>
    <w:p w14:paraId="15524391" w14:textId="77777777" w:rsidR="00ED19FD" w:rsidRDefault="00ED19FD" w:rsidP="00CB3F47">
      <w:pPr>
        <w:pStyle w:val="ListParagraph"/>
        <w:tabs>
          <w:tab w:val="left" w:pos="4860"/>
        </w:tabs>
        <w:spacing w:after="0" w:line="240" w:lineRule="auto"/>
        <w:ind w:left="1440"/>
        <w:rPr>
          <w:b/>
          <w:u w:val="single"/>
        </w:rPr>
      </w:pPr>
    </w:p>
    <w:p w14:paraId="29C6891A" w14:textId="63AAC07C" w:rsidR="007E5CC0" w:rsidRDefault="005E2AB6" w:rsidP="00CB3F47">
      <w:pPr>
        <w:pStyle w:val="ListParagraph"/>
        <w:tabs>
          <w:tab w:val="left" w:pos="4860"/>
        </w:tabs>
        <w:spacing w:after="0" w:line="240" w:lineRule="auto"/>
        <w:ind w:left="1440"/>
        <w:rPr>
          <w:b/>
          <w:u w:val="single"/>
        </w:rPr>
      </w:pPr>
      <w:r>
        <w:rPr>
          <w:b/>
          <w:u w:val="single"/>
        </w:rPr>
        <w:t>2022-23 YE Closing</w:t>
      </w:r>
      <w:r w:rsidR="002A55E2">
        <w:rPr>
          <w:b/>
          <w:u w:val="single"/>
        </w:rPr>
        <w:t xml:space="preserve"> Summary</w:t>
      </w:r>
      <w:r>
        <w:rPr>
          <w:b/>
          <w:u w:val="single"/>
        </w:rPr>
        <w:t>:</w:t>
      </w:r>
      <w:r w:rsidR="00BB67B3">
        <w:rPr>
          <w:b/>
          <w:u w:val="single"/>
        </w:rPr>
        <w:t xml:space="preserve"> </w:t>
      </w:r>
    </w:p>
    <w:p w14:paraId="41E1077A" w14:textId="1C168F89" w:rsidR="003F6725" w:rsidRDefault="00CB3F47" w:rsidP="00891F8E">
      <w:pPr>
        <w:pStyle w:val="ListParagraph"/>
        <w:numPr>
          <w:ilvl w:val="1"/>
          <w:numId w:val="1"/>
        </w:numPr>
        <w:tabs>
          <w:tab w:val="left" w:pos="4860"/>
        </w:tabs>
        <w:spacing w:after="0" w:line="240" w:lineRule="auto"/>
      </w:pPr>
      <w:r>
        <w:t xml:space="preserve">Rob Neppel </w:t>
      </w:r>
      <w:r w:rsidR="003F6725">
        <w:t xml:space="preserve">provided </w:t>
      </w:r>
      <w:r w:rsidR="002A55E2">
        <w:t xml:space="preserve">summary </w:t>
      </w:r>
      <w:r w:rsidR="005C1765">
        <w:t xml:space="preserve">charts on </w:t>
      </w:r>
      <w:r w:rsidR="00781107">
        <w:t>how we finished the fiscal year</w:t>
      </w:r>
      <w:r w:rsidR="005C1765">
        <w:t>.</w:t>
      </w:r>
    </w:p>
    <w:p w14:paraId="0C425818" w14:textId="3CF5A627" w:rsidR="009C6E52" w:rsidRDefault="009C6E52" w:rsidP="009C6E52">
      <w:pPr>
        <w:pStyle w:val="ListParagraph"/>
        <w:numPr>
          <w:ilvl w:val="1"/>
          <w:numId w:val="1"/>
        </w:numPr>
        <w:tabs>
          <w:tab w:val="left" w:pos="4860"/>
        </w:tabs>
        <w:spacing w:line="240" w:lineRule="auto"/>
      </w:pPr>
      <w:r>
        <w:t xml:space="preserve">He noted that we used a different approach to the close from prior years.  Previously at year end, we would pull funds from our Maintenance Reserve Savings to cover maintenance projects we had expenditures on during the year.  We would then return these funds back into savings if we had excess funds.  However, this year, we </w:t>
      </w:r>
      <w:r w:rsidR="001551BB">
        <w:t xml:space="preserve">decided we would only withdraw </w:t>
      </w:r>
      <w:r w:rsidR="0080533B">
        <w:t xml:space="preserve">from </w:t>
      </w:r>
      <w:r w:rsidR="001551BB">
        <w:t>savings</w:t>
      </w:r>
      <w:r>
        <w:t xml:space="preserve"> if our cash projections for June and July required the funds</w:t>
      </w:r>
      <w:r w:rsidR="0080533B">
        <w:t xml:space="preserve">.  Our projections showed that it was </w:t>
      </w:r>
      <w:r w:rsidR="00781107">
        <w:t xml:space="preserve">not necessary </w:t>
      </w:r>
      <w:r w:rsidR="002C3DCA">
        <w:t xml:space="preserve">to pull from our savings in June </w:t>
      </w:r>
      <w:r w:rsidR="00C05890">
        <w:t xml:space="preserve">in order to close the fiscal year. </w:t>
      </w:r>
    </w:p>
    <w:p w14:paraId="6C7121BF" w14:textId="7DE9EFA2" w:rsidR="005C1765" w:rsidRDefault="005C1765" w:rsidP="00815037">
      <w:pPr>
        <w:pStyle w:val="ListParagraph"/>
        <w:numPr>
          <w:ilvl w:val="1"/>
          <w:numId w:val="1"/>
        </w:numPr>
        <w:tabs>
          <w:tab w:val="left" w:pos="4860"/>
        </w:tabs>
        <w:spacing w:after="0" w:line="240" w:lineRule="auto"/>
      </w:pPr>
      <w:r>
        <w:t>Revenue &amp; Expense Summary</w:t>
      </w:r>
      <w:r w:rsidR="001551BB">
        <w:t xml:space="preserve"> for Fiscal Year July 2022 to June 2023</w:t>
      </w:r>
      <w:r>
        <w:t>:</w:t>
      </w:r>
    </w:p>
    <w:p w14:paraId="6CB0A531" w14:textId="62B5BF5C" w:rsidR="005C1765" w:rsidRDefault="001551BB" w:rsidP="005C1765">
      <w:pPr>
        <w:pStyle w:val="ListParagraph"/>
        <w:tabs>
          <w:tab w:val="left" w:pos="4860"/>
        </w:tabs>
        <w:spacing w:after="0" w:line="240" w:lineRule="auto"/>
        <w:ind w:left="1440"/>
      </w:pPr>
      <w:r w:rsidRPr="005C1765">
        <w:object w:dxaOrig="12790" w:dyaOrig="4475" w14:anchorId="7A8A1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4pt;height:164pt" o:ole="">
            <v:imagedata r:id="rId7" o:title=""/>
          </v:shape>
          <o:OLEObject Type="Embed" ProgID="Excel.Sheet.12" ShapeID="_x0000_i1025" DrawAspect="Content" ObjectID="_1755087155" r:id="rId8"/>
        </w:object>
      </w:r>
    </w:p>
    <w:p w14:paraId="577E390A" w14:textId="79040217" w:rsidR="0080533B" w:rsidRPr="001551BB" w:rsidRDefault="0080533B" w:rsidP="001551BB">
      <w:pPr>
        <w:pStyle w:val="ListParagraph"/>
        <w:tabs>
          <w:tab w:val="left" w:pos="4860"/>
        </w:tabs>
        <w:spacing w:line="240" w:lineRule="auto"/>
        <w:ind w:left="1440"/>
        <w:rPr>
          <w:u w:val="single"/>
        </w:rPr>
      </w:pPr>
      <w:r w:rsidRPr="001551BB">
        <w:rPr>
          <w:u w:val="single"/>
        </w:rPr>
        <w:t>Other Financial Highlights:</w:t>
      </w:r>
    </w:p>
    <w:p w14:paraId="4BAFE411" w14:textId="3EEDE10B" w:rsidR="00332471" w:rsidRDefault="009C6E52" w:rsidP="00675B71">
      <w:pPr>
        <w:pStyle w:val="ListParagraph"/>
        <w:numPr>
          <w:ilvl w:val="1"/>
          <w:numId w:val="1"/>
        </w:numPr>
        <w:tabs>
          <w:tab w:val="left" w:pos="4860"/>
        </w:tabs>
        <w:spacing w:line="240" w:lineRule="auto"/>
      </w:pPr>
      <w:r>
        <w:t xml:space="preserve">At year end we had the following </w:t>
      </w:r>
      <w:r w:rsidR="001551BB">
        <w:t xml:space="preserve">combined </w:t>
      </w:r>
      <w:r w:rsidR="00985939">
        <w:t xml:space="preserve">account </w:t>
      </w:r>
      <w:r>
        <w:t>balance</w:t>
      </w:r>
      <w:r w:rsidR="00230BA8">
        <w:t xml:space="preserve"> for the Par</w:t>
      </w:r>
      <w:r w:rsidR="002C3DCA">
        <w:t>i</w:t>
      </w:r>
      <w:r w:rsidR="00230BA8">
        <w:t>sh</w:t>
      </w:r>
      <w:r w:rsidR="002C3DCA">
        <w:t>’s 4 entities</w:t>
      </w:r>
      <w:r w:rsidR="00230BA8">
        <w:t>:  C</w:t>
      </w:r>
      <w:r>
        <w:t xml:space="preserve">hecking </w:t>
      </w:r>
      <w:r w:rsidR="00230BA8">
        <w:t>$87</w:t>
      </w:r>
      <w:r w:rsidR="00332471">
        <w:t>1</w:t>
      </w:r>
      <w:r w:rsidR="0080533B">
        <w:t>K;</w:t>
      </w:r>
      <w:r w:rsidR="00230BA8">
        <w:t xml:space="preserve"> </w:t>
      </w:r>
      <w:r w:rsidR="00332471">
        <w:t>Savings $3</w:t>
      </w:r>
      <w:r w:rsidR="002C3DCA">
        <w:t>,</w:t>
      </w:r>
      <w:r w:rsidR="00332471">
        <w:t>199K; and Endowments $4</w:t>
      </w:r>
      <w:r w:rsidR="002C3DCA">
        <w:t>,</w:t>
      </w:r>
      <w:r w:rsidR="00332471">
        <w:t xml:space="preserve">783K.  </w:t>
      </w:r>
    </w:p>
    <w:p w14:paraId="5DE63299" w14:textId="47A9C514" w:rsidR="00BD0A0F" w:rsidRDefault="00332471" w:rsidP="00675B71">
      <w:pPr>
        <w:pStyle w:val="ListParagraph"/>
        <w:numPr>
          <w:ilvl w:val="1"/>
          <w:numId w:val="1"/>
        </w:numPr>
        <w:tabs>
          <w:tab w:val="left" w:pos="4860"/>
        </w:tabs>
        <w:spacing w:line="240" w:lineRule="auto"/>
      </w:pPr>
      <w:r>
        <w:t xml:space="preserve">We </w:t>
      </w:r>
      <w:r w:rsidR="0080533B">
        <w:t xml:space="preserve">completed payments </w:t>
      </w:r>
      <w:r w:rsidR="00985939">
        <w:t xml:space="preserve">on </w:t>
      </w:r>
      <w:r w:rsidR="0080533B">
        <w:t xml:space="preserve">the </w:t>
      </w:r>
      <w:r>
        <w:t>$1.5M Sienna loan</w:t>
      </w:r>
      <w:r w:rsidR="009449B5">
        <w:t xml:space="preserve">.  The TFS internal loan from the Student Endowment has an ending balance now of $601K.  The Columbarium took out an internal loan from our Contingency savings and as an outstanding balance of $170K.  </w:t>
      </w:r>
      <w:r>
        <w:t xml:space="preserve"> </w:t>
      </w:r>
      <w:r w:rsidR="00675B71">
        <w:t xml:space="preserve"> </w:t>
      </w:r>
    </w:p>
    <w:p w14:paraId="08325CF1" w14:textId="7980473E" w:rsidR="009449B5" w:rsidRDefault="009449B5" w:rsidP="00675B71">
      <w:pPr>
        <w:pStyle w:val="ListParagraph"/>
        <w:numPr>
          <w:ilvl w:val="1"/>
          <w:numId w:val="1"/>
        </w:numPr>
        <w:tabs>
          <w:tab w:val="left" w:pos="4860"/>
        </w:tabs>
        <w:spacing w:line="240" w:lineRule="auto"/>
      </w:pPr>
      <w:r>
        <w:t>As mentioned earlier, there were some things that we could have</w:t>
      </w:r>
      <w:r w:rsidR="000D4D38">
        <w:t xml:space="preserve"> used our savings to cover but were able to contain in </w:t>
      </w:r>
      <w:r>
        <w:t xml:space="preserve">our operational </w:t>
      </w:r>
      <w:r w:rsidR="00C05890">
        <w:t>budget</w:t>
      </w:r>
      <w:r w:rsidR="00F912A0">
        <w:t xml:space="preserve">.  Instead of pulling from the Maintenance Reserve </w:t>
      </w:r>
      <w:r w:rsidR="004C2598">
        <w:t>Savings</w:t>
      </w:r>
      <w:r w:rsidR="00F912A0">
        <w:t xml:space="preserve">, the Church was able to </w:t>
      </w:r>
      <w:r w:rsidR="00BD6075">
        <w:t xml:space="preserve">contain </w:t>
      </w:r>
      <w:r w:rsidR="00F912A0">
        <w:t>$369K, TFS $226K and the Pre-School $16K</w:t>
      </w:r>
      <w:r w:rsidR="004C2598">
        <w:t xml:space="preserve"> of maintenance </w:t>
      </w:r>
      <w:r w:rsidR="00985939">
        <w:t xml:space="preserve">project </w:t>
      </w:r>
      <w:r w:rsidR="004C2598">
        <w:t>costs</w:t>
      </w:r>
      <w:r w:rsidR="00F912A0">
        <w:t>.</w:t>
      </w:r>
      <w:r w:rsidR="00985939">
        <w:t xml:space="preserve">  </w:t>
      </w:r>
      <w:r w:rsidR="00F912A0">
        <w:t xml:space="preserve">The Church was also able to cover </w:t>
      </w:r>
      <w:r w:rsidR="002C3DCA">
        <w:t>another</w:t>
      </w:r>
      <w:r w:rsidR="00BD6075">
        <w:t xml:space="preserve"> </w:t>
      </w:r>
      <w:r w:rsidR="00F912A0">
        <w:t xml:space="preserve">$32K </w:t>
      </w:r>
      <w:r w:rsidR="004C2598">
        <w:t xml:space="preserve">and avoid withdrawing </w:t>
      </w:r>
      <w:r w:rsidR="00F912A0">
        <w:t>from the Lay Ministry Education Endowment</w:t>
      </w:r>
      <w:r w:rsidR="00985939">
        <w:t xml:space="preserve">.  We also could have </w:t>
      </w:r>
      <w:r w:rsidR="000D4D38">
        <w:t>withdrawn</w:t>
      </w:r>
      <w:r w:rsidR="00985939">
        <w:t xml:space="preserve"> </w:t>
      </w:r>
      <w:r w:rsidR="00F912A0">
        <w:t>another $29K for Fr. James</w:t>
      </w:r>
      <w:r w:rsidR="002C3DCA">
        <w:t>’</w:t>
      </w:r>
      <w:r w:rsidR="00F912A0">
        <w:t xml:space="preserve"> </w:t>
      </w:r>
      <w:r w:rsidR="002C3DCA">
        <w:t xml:space="preserve">car </w:t>
      </w:r>
      <w:r w:rsidR="00F912A0">
        <w:t xml:space="preserve">from </w:t>
      </w:r>
      <w:r w:rsidR="00985939">
        <w:t>Capital</w:t>
      </w:r>
      <w:r w:rsidR="00F912A0">
        <w:t xml:space="preserve"> Savings</w:t>
      </w:r>
      <w:r w:rsidR="005F20B8">
        <w:t xml:space="preserve">, but we did not.  </w:t>
      </w:r>
      <w:r w:rsidR="00E73B50">
        <w:t xml:space="preserve">Father James will now buy the car and will pay us back in loan installments over the next few years. </w:t>
      </w:r>
    </w:p>
    <w:p w14:paraId="1FDED112" w14:textId="77777777" w:rsidR="00E73B50" w:rsidRDefault="00E73B50" w:rsidP="00E73B50">
      <w:pPr>
        <w:tabs>
          <w:tab w:val="left" w:pos="4860"/>
        </w:tabs>
        <w:spacing w:line="240" w:lineRule="auto"/>
      </w:pPr>
    </w:p>
    <w:p w14:paraId="78FC2070" w14:textId="3642CC1C" w:rsidR="00E73B50" w:rsidRDefault="00E73B50" w:rsidP="00675B71">
      <w:pPr>
        <w:pStyle w:val="ListParagraph"/>
        <w:numPr>
          <w:ilvl w:val="1"/>
          <w:numId w:val="1"/>
        </w:numPr>
        <w:tabs>
          <w:tab w:val="left" w:pos="4860"/>
        </w:tabs>
        <w:spacing w:line="240" w:lineRule="auto"/>
      </w:pPr>
      <w:r>
        <w:t>In addition to avoiding pulling funds for the above, we</w:t>
      </w:r>
      <w:r w:rsidR="008800A2">
        <w:t xml:space="preserve"> </w:t>
      </w:r>
      <w:r w:rsidR="00BD6075">
        <w:t>generated enough surplus to make the following deposits i</w:t>
      </w:r>
      <w:r w:rsidR="008800A2">
        <w:t xml:space="preserve">nto our savings and endowments accounts:  </w:t>
      </w:r>
    </w:p>
    <w:p w14:paraId="77E3C0FA" w14:textId="518C46D4" w:rsidR="008800A2" w:rsidRDefault="008800A2" w:rsidP="008800A2">
      <w:pPr>
        <w:pStyle w:val="ListParagraph"/>
        <w:tabs>
          <w:tab w:val="left" w:pos="4860"/>
        </w:tabs>
        <w:spacing w:line="240" w:lineRule="auto"/>
        <w:ind w:left="1440"/>
      </w:pPr>
      <w:r w:rsidRPr="008800A2">
        <w:rPr>
          <w:noProof/>
        </w:rPr>
        <w:drawing>
          <wp:inline distT="0" distB="0" distL="0" distR="0" wp14:anchorId="0D861639" wp14:editId="377F9931">
            <wp:extent cx="4731261" cy="2257425"/>
            <wp:effectExtent l="0" t="0" r="0" b="0"/>
            <wp:docPr id="4" name="Picture 3">
              <a:extLst xmlns:a="http://schemas.openxmlformats.org/drawingml/2006/main">
                <a:ext uri="{FF2B5EF4-FFF2-40B4-BE49-F238E27FC236}">
                  <a16:creationId xmlns:a16="http://schemas.microsoft.com/office/drawing/2014/main" id="{5C4B29E0-44C4-8165-7E5D-3D00BE871E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C4B29E0-44C4-8165-7E5D-3D00BE871E13}"/>
                        </a:ext>
                      </a:extLst>
                    </pic:cNvPr>
                    <pic:cNvPicPr>
                      <a:picLocks noChangeAspect="1"/>
                    </pic:cNvPicPr>
                  </pic:nvPicPr>
                  <pic:blipFill>
                    <a:blip r:embed="rId9"/>
                    <a:stretch>
                      <a:fillRect/>
                    </a:stretch>
                  </pic:blipFill>
                  <pic:spPr>
                    <a:xfrm>
                      <a:off x="0" y="0"/>
                      <a:ext cx="4765591" cy="2273805"/>
                    </a:xfrm>
                    <a:prstGeom prst="rect">
                      <a:avLst/>
                    </a:prstGeom>
                  </pic:spPr>
                </pic:pic>
              </a:graphicData>
            </a:graphic>
          </wp:inline>
        </w:drawing>
      </w:r>
    </w:p>
    <w:p w14:paraId="4DD1CA51" w14:textId="386F1ABC" w:rsidR="00F75E54" w:rsidRPr="008E1CF5" w:rsidRDefault="002955E9" w:rsidP="00F75E54">
      <w:pPr>
        <w:pStyle w:val="ListParagraph"/>
        <w:tabs>
          <w:tab w:val="left" w:pos="4860"/>
        </w:tabs>
        <w:spacing w:after="0" w:line="240" w:lineRule="auto"/>
        <w:ind w:left="1440"/>
        <w:rPr>
          <w:b/>
          <w:u w:val="single"/>
        </w:rPr>
      </w:pPr>
      <w:r w:rsidRPr="008E1CF5">
        <w:rPr>
          <w:b/>
          <w:u w:val="single"/>
        </w:rPr>
        <w:t xml:space="preserve">    </w:t>
      </w:r>
      <w:r w:rsidR="00F75E54" w:rsidRPr="008E1CF5">
        <w:rPr>
          <w:b/>
          <w:u w:val="single"/>
        </w:rPr>
        <w:t xml:space="preserve">  </w:t>
      </w:r>
    </w:p>
    <w:p w14:paraId="6B4789A8" w14:textId="1D5A2934" w:rsidR="001F2F91" w:rsidRDefault="008800A2" w:rsidP="008800A2">
      <w:pPr>
        <w:pStyle w:val="ListParagraph"/>
        <w:numPr>
          <w:ilvl w:val="1"/>
          <w:numId w:val="1"/>
        </w:numPr>
        <w:tabs>
          <w:tab w:val="left" w:pos="4860"/>
        </w:tabs>
        <w:spacing w:after="0" w:line="240" w:lineRule="auto"/>
      </w:pPr>
      <w:r>
        <w:t>We transferred funds into the new fiscal year for specific projects that we were not able to complete during the year</w:t>
      </w:r>
      <w:r w:rsidR="00BD6075">
        <w:t xml:space="preserve"> (</w:t>
      </w:r>
      <w:r>
        <w:t>TFS $54K</w:t>
      </w:r>
      <w:r w:rsidR="00BD6075">
        <w:t xml:space="preserve">; </w:t>
      </w:r>
      <w:r>
        <w:t>Pre-School</w:t>
      </w:r>
      <w:r w:rsidR="00BD6075">
        <w:t xml:space="preserve"> </w:t>
      </w:r>
      <w:r>
        <w:t>$38K</w:t>
      </w:r>
      <w:r w:rsidR="00BD6075">
        <w:t>).</w:t>
      </w:r>
    </w:p>
    <w:p w14:paraId="2AF72E60" w14:textId="77777777" w:rsidR="004C2598" w:rsidRDefault="004C2598" w:rsidP="004C2598">
      <w:pPr>
        <w:pStyle w:val="ListParagraph"/>
        <w:tabs>
          <w:tab w:val="left" w:pos="4860"/>
        </w:tabs>
        <w:spacing w:after="0" w:line="240" w:lineRule="auto"/>
        <w:ind w:left="1440"/>
      </w:pPr>
    </w:p>
    <w:p w14:paraId="3BDB05B4" w14:textId="7B85F5BE" w:rsidR="008800A2" w:rsidRDefault="008800A2" w:rsidP="008800A2">
      <w:pPr>
        <w:pStyle w:val="ListParagraph"/>
        <w:numPr>
          <w:ilvl w:val="1"/>
          <w:numId w:val="1"/>
        </w:numPr>
        <w:tabs>
          <w:tab w:val="left" w:pos="4860"/>
        </w:tabs>
        <w:spacing w:after="0" w:line="240" w:lineRule="auto"/>
      </w:pPr>
      <w:r>
        <w:t xml:space="preserve">Rob </w:t>
      </w:r>
      <w:r w:rsidR="004C2598">
        <w:t xml:space="preserve">then </w:t>
      </w:r>
      <w:r>
        <w:t xml:space="preserve">showed the </w:t>
      </w:r>
      <w:r w:rsidR="00325405">
        <w:t xml:space="preserve">year end </w:t>
      </w:r>
      <w:r w:rsidR="00343D14">
        <w:t>S</w:t>
      </w:r>
      <w:r w:rsidR="00325405">
        <w:t xml:space="preserve">avings </w:t>
      </w:r>
      <w:r w:rsidR="00343D14">
        <w:t xml:space="preserve">Account </w:t>
      </w:r>
      <w:r w:rsidR="00325405">
        <w:t xml:space="preserve">balances for the 4 entities:  </w:t>
      </w:r>
    </w:p>
    <w:p w14:paraId="34B580D8" w14:textId="170EE51F" w:rsidR="00325405" w:rsidRDefault="00325405" w:rsidP="008800A2">
      <w:pPr>
        <w:pStyle w:val="ListParagraph"/>
        <w:numPr>
          <w:ilvl w:val="1"/>
          <w:numId w:val="1"/>
        </w:numPr>
        <w:tabs>
          <w:tab w:val="left" w:pos="4860"/>
        </w:tabs>
        <w:spacing w:after="0" w:line="240" w:lineRule="auto"/>
      </w:pPr>
      <w:r>
        <w:t>Church $1,741.853</w:t>
      </w:r>
      <w:r w:rsidR="00343D14">
        <w:t xml:space="preserve"> in Savings Accounts</w:t>
      </w:r>
      <w:r w:rsidR="00BD6075">
        <w:t>:</w:t>
      </w:r>
    </w:p>
    <w:p w14:paraId="0A3953CF" w14:textId="15872F8F" w:rsidR="00325405" w:rsidRDefault="00325405" w:rsidP="00325405">
      <w:pPr>
        <w:pStyle w:val="ListParagraph"/>
        <w:tabs>
          <w:tab w:val="left" w:pos="4860"/>
        </w:tabs>
        <w:spacing w:after="0" w:line="240" w:lineRule="auto"/>
        <w:ind w:left="1440"/>
        <w:rPr>
          <w:noProof/>
        </w:rPr>
      </w:pPr>
      <w:r w:rsidRPr="00325405">
        <w:rPr>
          <w:noProof/>
        </w:rPr>
        <w:drawing>
          <wp:inline distT="0" distB="0" distL="0" distR="0" wp14:anchorId="44569B96" wp14:editId="1536404E">
            <wp:extent cx="3440676" cy="1590675"/>
            <wp:effectExtent l="0" t="0" r="0" b="0"/>
            <wp:docPr id="17379511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0183" cy="1608940"/>
                    </a:xfrm>
                    <a:prstGeom prst="rect">
                      <a:avLst/>
                    </a:prstGeom>
                    <a:noFill/>
                    <a:ln>
                      <a:noFill/>
                    </a:ln>
                  </pic:spPr>
                </pic:pic>
              </a:graphicData>
            </a:graphic>
          </wp:inline>
        </w:drawing>
      </w:r>
    </w:p>
    <w:p w14:paraId="6CC11BC9" w14:textId="77777777" w:rsidR="00325405" w:rsidRDefault="00325405" w:rsidP="00325405">
      <w:pPr>
        <w:tabs>
          <w:tab w:val="left" w:pos="4860"/>
        </w:tabs>
        <w:spacing w:after="0" w:line="240" w:lineRule="auto"/>
      </w:pPr>
    </w:p>
    <w:p w14:paraId="09B28BCC" w14:textId="0E8EE968" w:rsidR="00325405" w:rsidRDefault="00325405" w:rsidP="002B5622">
      <w:pPr>
        <w:pStyle w:val="ListParagraph"/>
        <w:numPr>
          <w:ilvl w:val="1"/>
          <w:numId w:val="1"/>
        </w:numPr>
        <w:tabs>
          <w:tab w:val="left" w:pos="4860"/>
        </w:tabs>
        <w:spacing w:after="0" w:line="240" w:lineRule="auto"/>
      </w:pPr>
      <w:r>
        <w:t>TFS $910,769</w:t>
      </w:r>
      <w:r w:rsidR="00BD6075">
        <w:t xml:space="preserve"> </w:t>
      </w:r>
      <w:r w:rsidR="00343D14">
        <w:t>in Savings Accounts</w:t>
      </w:r>
      <w:r>
        <w:t xml:space="preserve">: </w:t>
      </w:r>
    </w:p>
    <w:p w14:paraId="64FEC9E5" w14:textId="2DEE4D01" w:rsidR="00325405" w:rsidRDefault="00343D14" w:rsidP="00E154F3">
      <w:pPr>
        <w:pStyle w:val="ListParagraph"/>
        <w:tabs>
          <w:tab w:val="left" w:pos="4860"/>
        </w:tabs>
        <w:spacing w:after="0" w:line="240" w:lineRule="auto"/>
        <w:ind w:left="1440"/>
      </w:pPr>
      <w:r w:rsidRPr="00343D14">
        <w:rPr>
          <w:noProof/>
        </w:rPr>
        <w:drawing>
          <wp:inline distT="0" distB="0" distL="0" distR="0" wp14:anchorId="2C9F9288" wp14:editId="4A99D5AA">
            <wp:extent cx="3419475" cy="1266155"/>
            <wp:effectExtent l="0" t="0" r="0" b="0"/>
            <wp:docPr id="12864422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3617" cy="1278797"/>
                    </a:xfrm>
                    <a:prstGeom prst="rect">
                      <a:avLst/>
                    </a:prstGeom>
                    <a:noFill/>
                    <a:ln>
                      <a:noFill/>
                    </a:ln>
                  </pic:spPr>
                </pic:pic>
              </a:graphicData>
            </a:graphic>
          </wp:inline>
        </w:drawing>
      </w:r>
    </w:p>
    <w:p w14:paraId="0633BB48" w14:textId="77777777" w:rsidR="004A0394" w:rsidRDefault="004A0394" w:rsidP="004A0394">
      <w:pPr>
        <w:pStyle w:val="ListParagraph"/>
        <w:tabs>
          <w:tab w:val="left" w:pos="4860"/>
        </w:tabs>
        <w:spacing w:after="0" w:line="240" w:lineRule="auto"/>
        <w:ind w:left="1440"/>
      </w:pPr>
    </w:p>
    <w:p w14:paraId="16AAA8CB" w14:textId="3AA9D589" w:rsidR="004A0394" w:rsidRDefault="004A0394" w:rsidP="004A0394">
      <w:pPr>
        <w:pStyle w:val="ListParagraph"/>
        <w:numPr>
          <w:ilvl w:val="1"/>
          <w:numId w:val="1"/>
        </w:numPr>
        <w:tabs>
          <w:tab w:val="left" w:pos="4860"/>
        </w:tabs>
        <w:spacing w:after="0" w:line="240" w:lineRule="auto"/>
      </w:pPr>
      <w:r>
        <w:t>Pre-School $533,758</w:t>
      </w:r>
      <w:r w:rsidR="00BD6075">
        <w:t xml:space="preserve"> </w:t>
      </w:r>
      <w:r w:rsidR="00343D14">
        <w:t>in Savings Accounts</w:t>
      </w:r>
      <w:r>
        <w:t xml:space="preserve">: </w:t>
      </w:r>
    </w:p>
    <w:p w14:paraId="5E98144D" w14:textId="0C8714C4" w:rsidR="00325405" w:rsidRDefault="004A0394" w:rsidP="00E154F3">
      <w:pPr>
        <w:pStyle w:val="ListParagraph"/>
        <w:tabs>
          <w:tab w:val="left" w:pos="4860"/>
        </w:tabs>
        <w:spacing w:after="0" w:line="240" w:lineRule="auto"/>
        <w:ind w:left="1440"/>
      </w:pPr>
      <w:r w:rsidRPr="004A0394">
        <w:rPr>
          <w:noProof/>
        </w:rPr>
        <w:drawing>
          <wp:inline distT="0" distB="0" distL="0" distR="0" wp14:anchorId="2C07F018" wp14:editId="58A390DC">
            <wp:extent cx="3390900" cy="698275"/>
            <wp:effectExtent l="0" t="0" r="0" b="0"/>
            <wp:docPr id="13943968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406" cy="721855"/>
                    </a:xfrm>
                    <a:prstGeom prst="rect">
                      <a:avLst/>
                    </a:prstGeom>
                    <a:noFill/>
                    <a:ln>
                      <a:noFill/>
                    </a:ln>
                  </pic:spPr>
                </pic:pic>
              </a:graphicData>
            </a:graphic>
          </wp:inline>
        </w:drawing>
      </w:r>
    </w:p>
    <w:p w14:paraId="0D582089" w14:textId="77777777" w:rsidR="00325405" w:rsidRPr="00E154F3" w:rsidRDefault="00325405" w:rsidP="00E154F3">
      <w:pPr>
        <w:pStyle w:val="ListParagraph"/>
        <w:tabs>
          <w:tab w:val="left" w:pos="4860"/>
        </w:tabs>
        <w:spacing w:after="0" w:line="240" w:lineRule="auto"/>
        <w:ind w:left="1440"/>
      </w:pPr>
    </w:p>
    <w:p w14:paraId="1F62E681" w14:textId="5B65E2CA" w:rsidR="004A0394" w:rsidRPr="004A0394" w:rsidRDefault="004A0394" w:rsidP="00827439">
      <w:pPr>
        <w:pStyle w:val="ListParagraph"/>
        <w:numPr>
          <w:ilvl w:val="1"/>
          <w:numId w:val="1"/>
        </w:numPr>
        <w:tabs>
          <w:tab w:val="left" w:pos="4860"/>
        </w:tabs>
        <w:spacing w:after="0" w:line="240" w:lineRule="auto"/>
      </w:pPr>
      <w:r>
        <w:t xml:space="preserve">Columbarium </w:t>
      </w:r>
      <w:r w:rsidR="0036341E">
        <w:t xml:space="preserve">had </w:t>
      </w:r>
      <w:r>
        <w:t>$12,596</w:t>
      </w:r>
      <w:r w:rsidR="002C3DCA">
        <w:t xml:space="preserve"> </w:t>
      </w:r>
      <w:r w:rsidR="00942803">
        <w:t xml:space="preserve">in their </w:t>
      </w:r>
      <w:r w:rsidR="002C3DCA">
        <w:t>General Savings</w:t>
      </w:r>
      <w:r w:rsidR="00343D14">
        <w:t xml:space="preserve"> Account.</w:t>
      </w:r>
    </w:p>
    <w:p w14:paraId="29506079" w14:textId="77777777" w:rsidR="00DF7035" w:rsidRDefault="00DF7035" w:rsidP="00DF7035">
      <w:pPr>
        <w:pStyle w:val="ListParagraph"/>
        <w:tabs>
          <w:tab w:val="left" w:pos="4860"/>
        </w:tabs>
        <w:spacing w:after="0" w:line="240" w:lineRule="auto"/>
        <w:ind w:left="1440"/>
      </w:pPr>
    </w:p>
    <w:p w14:paraId="6DC26AE5" w14:textId="7C321EF0" w:rsidR="00B0562C" w:rsidRDefault="00DF7035" w:rsidP="00B0562C">
      <w:pPr>
        <w:pStyle w:val="ListParagraph"/>
        <w:numPr>
          <w:ilvl w:val="1"/>
          <w:numId w:val="1"/>
        </w:numPr>
        <w:tabs>
          <w:tab w:val="left" w:pos="4860"/>
        </w:tabs>
        <w:spacing w:after="0" w:line="240" w:lineRule="auto"/>
      </w:pPr>
      <w:r>
        <w:lastRenderedPageBreak/>
        <w:t xml:space="preserve">In July, the </w:t>
      </w:r>
      <w:r w:rsidR="008728E7">
        <w:t xml:space="preserve">Church took out $500K from the </w:t>
      </w:r>
      <w:r w:rsidR="00A23059">
        <w:t xml:space="preserve">Parish </w:t>
      </w:r>
      <w:r w:rsidR="008728E7">
        <w:t>Maintenance Reserve</w:t>
      </w:r>
      <w:r w:rsidR="00A23059">
        <w:t xml:space="preserve"> of which $331K was transferred to TFS for the parking lot</w:t>
      </w:r>
      <w:r w:rsidR="0036341E">
        <w:t xml:space="preserve"> project.  </w:t>
      </w:r>
      <w:r w:rsidR="00343D14">
        <w:t>In addition, b</w:t>
      </w:r>
      <w:r w:rsidR="00A23059">
        <w:t xml:space="preserve">oth schools withdrew their funds from their </w:t>
      </w:r>
      <w:r w:rsidR="008B669B">
        <w:t>Registration</w:t>
      </w:r>
      <w:r w:rsidR="00A23059">
        <w:t xml:space="preserve"> </w:t>
      </w:r>
      <w:r w:rsidR="008B669B">
        <w:t>S</w:t>
      </w:r>
      <w:r w:rsidR="00A23059">
        <w:t>avings that were identified for the 2023-24 school year (TFS 297K and Pre-School $98K</w:t>
      </w:r>
      <w:r w:rsidR="008B669B">
        <w:t>)</w:t>
      </w:r>
      <w:r w:rsidR="00A23059">
        <w:t xml:space="preserve">. </w:t>
      </w:r>
      <w:r w:rsidR="00B0562C">
        <w:t xml:space="preserve">  </w:t>
      </w:r>
    </w:p>
    <w:p w14:paraId="6923D1FA" w14:textId="77777777" w:rsidR="008B669B" w:rsidRDefault="008B669B" w:rsidP="008B669B">
      <w:pPr>
        <w:pStyle w:val="ListParagraph"/>
        <w:tabs>
          <w:tab w:val="left" w:pos="4860"/>
        </w:tabs>
        <w:spacing w:after="0" w:line="240" w:lineRule="auto"/>
        <w:ind w:left="1440"/>
      </w:pPr>
    </w:p>
    <w:p w14:paraId="622F28C3" w14:textId="77777777" w:rsidR="008B669B" w:rsidRDefault="008B669B" w:rsidP="008B669B">
      <w:pPr>
        <w:pStyle w:val="ListParagraph"/>
        <w:tabs>
          <w:tab w:val="left" w:pos="4860"/>
        </w:tabs>
        <w:spacing w:after="0" w:line="240" w:lineRule="auto"/>
        <w:ind w:left="1440"/>
      </w:pPr>
    </w:p>
    <w:p w14:paraId="37280A5D" w14:textId="77777777" w:rsidR="002C3DCA" w:rsidRDefault="002C3DCA" w:rsidP="008B669B">
      <w:pPr>
        <w:pStyle w:val="ListParagraph"/>
        <w:tabs>
          <w:tab w:val="left" w:pos="4860"/>
        </w:tabs>
        <w:spacing w:after="0" w:line="240" w:lineRule="auto"/>
        <w:ind w:left="1440"/>
      </w:pPr>
    </w:p>
    <w:p w14:paraId="6C265EE7" w14:textId="77777777" w:rsidR="008B669B" w:rsidRDefault="008B669B" w:rsidP="008B669B">
      <w:pPr>
        <w:pStyle w:val="ListParagraph"/>
        <w:tabs>
          <w:tab w:val="left" w:pos="4860"/>
        </w:tabs>
        <w:spacing w:after="0" w:line="240" w:lineRule="auto"/>
        <w:ind w:left="1440"/>
        <w:rPr>
          <w:b/>
          <w:u w:val="single"/>
        </w:rPr>
      </w:pPr>
      <w:r>
        <w:rPr>
          <w:b/>
          <w:u w:val="single"/>
        </w:rPr>
        <w:t>Offertory Update</w:t>
      </w:r>
      <w:r w:rsidRPr="00352D52">
        <w:rPr>
          <w:b/>
          <w:u w:val="single"/>
        </w:rPr>
        <w:t xml:space="preserve">: </w:t>
      </w:r>
    </w:p>
    <w:p w14:paraId="1713C339" w14:textId="52F2A7BA" w:rsidR="008B669B" w:rsidRPr="00FD484C" w:rsidRDefault="008B669B" w:rsidP="008B669B">
      <w:pPr>
        <w:pStyle w:val="ListParagraph"/>
        <w:numPr>
          <w:ilvl w:val="1"/>
          <w:numId w:val="1"/>
        </w:numPr>
        <w:tabs>
          <w:tab w:val="left" w:pos="4860"/>
        </w:tabs>
        <w:spacing w:line="240" w:lineRule="auto"/>
      </w:pPr>
      <w:r>
        <w:t xml:space="preserve">Rob Neppel noted that through </w:t>
      </w:r>
      <w:r w:rsidRPr="00FD484C">
        <w:t>week 7 of the current fiscal year, we are about $</w:t>
      </w:r>
      <w:r>
        <w:t>12,875</w:t>
      </w:r>
      <w:r w:rsidRPr="00FD484C">
        <w:t xml:space="preserve"> ahead of last year’s week 7 (</w:t>
      </w:r>
      <w:r>
        <w:t>3.9</w:t>
      </w:r>
      <w:r w:rsidRPr="00FD484C">
        <w:t>% increase)</w:t>
      </w:r>
      <w:r>
        <w:t>.</w:t>
      </w:r>
      <w:r w:rsidR="009E1F72">
        <w:t xml:space="preserve">   </w:t>
      </w:r>
      <w:r w:rsidR="00DF7035">
        <w:t>We finished l</w:t>
      </w:r>
      <w:r w:rsidR="009E1F72">
        <w:t>ast year</w:t>
      </w:r>
      <w:r w:rsidR="00DF7035">
        <w:t xml:space="preserve"> u</w:t>
      </w:r>
      <w:r w:rsidR="009E1F72">
        <w:t>p 5% from the prior year</w:t>
      </w:r>
      <w:r w:rsidR="00DF7035">
        <w:t xml:space="preserve">.  The </w:t>
      </w:r>
      <w:r w:rsidR="009E1F72">
        <w:t xml:space="preserve">Diocese </w:t>
      </w:r>
      <w:r w:rsidR="00DF7035">
        <w:t xml:space="preserve">in total </w:t>
      </w:r>
      <w:r w:rsidR="009E1F72">
        <w:t>was up about 6%</w:t>
      </w:r>
      <w:r w:rsidR="00343D14">
        <w:t xml:space="preserve"> last year.</w:t>
      </w:r>
      <w:r w:rsidR="009E1F72">
        <w:t xml:space="preserve">  </w:t>
      </w:r>
      <w:r>
        <w:t xml:space="preserve">  </w:t>
      </w:r>
    </w:p>
    <w:p w14:paraId="5FE41C3A" w14:textId="39A5839D" w:rsidR="00B05398" w:rsidRDefault="00B05398" w:rsidP="00B37829">
      <w:pPr>
        <w:pStyle w:val="ListParagraph"/>
        <w:numPr>
          <w:ilvl w:val="1"/>
          <w:numId w:val="1"/>
        </w:numPr>
        <w:tabs>
          <w:tab w:val="left" w:pos="4860"/>
        </w:tabs>
        <w:spacing w:line="240" w:lineRule="auto"/>
      </w:pPr>
      <w:r>
        <w:t xml:space="preserve">Msgr. Clay </w:t>
      </w:r>
      <w:r w:rsidR="00BF213F">
        <w:t xml:space="preserve">will </w:t>
      </w:r>
      <w:r>
        <w:t xml:space="preserve">kick off this year’s Offertory Appeal the weekend of September 9-10. </w:t>
      </w:r>
    </w:p>
    <w:p w14:paraId="7A8FB375" w14:textId="0DC09007" w:rsidR="00B05398" w:rsidRDefault="00B05398" w:rsidP="00B37829">
      <w:pPr>
        <w:pStyle w:val="ListParagraph"/>
        <w:numPr>
          <w:ilvl w:val="1"/>
          <w:numId w:val="1"/>
        </w:numPr>
        <w:tabs>
          <w:tab w:val="left" w:pos="4860"/>
        </w:tabs>
        <w:spacing w:line="240" w:lineRule="auto"/>
      </w:pPr>
      <w:r>
        <w:t xml:space="preserve">Steve Vebber will provide a financial update to the </w:t>
      </w:r>
      <w:r w:rsidR="00BF213F">
        <w:t>C</w:t>
      </w:r>
      <w:r>
        <w:t xml:space="preserve">ommunity the weekend of September 16-17. </w:t>
      </w:r>
    </w:p>
    <w:p w14:paraId="568BB5A5" w14:textId="77777777" w:rsidR="00B0562C" w:rsidRDefault="00B0562C" w:rsidP="00B0562C">
      <w:pPr>
        <w:pStyle w:val="ListParagraph"/>
        <w:tabs>
          <w:tab w:val="left" w:pos="4860"/>
        </w:tabs>
        <w:spacing w:after="0" w:line="240" w:lineRule="auto"/>
        <w:ind w:left="1440"/>
        <w:rPr>
          <w:b/>
          <w:u w:val="single"/>
        </w:rPr>
      </w:pPr>
    </w:p>
    <w:p w14:paraId="7FD2279F" w14:textId="77777777" w:rsidR="00485878" w:rsidRDefault="00485878" w:rsidP="00570710">
      <w:pPr>
        <w:pStyle w:val="ListParagraph"/>
        <w:tabs>
          <w:tab w:val="left" w:pos="4860"/>
        </w:tabs>
        <w:spacing w:after="0" w:line="240" w:lineRule="auto"/>
        <w:ind w:left="1440"/>
        <w:rPr>
          <w:b/>
          <w:u w:val="single"/>
        </w:rPr>
      </w:pPr>
    </w:p>
    <w:p w14:paraId="0451F94E" w14:textId="77777777" w:rsidR="00485878" w:rsidRDefault="00485878" w:rsidP="00570710">
      <w:pPr>
        <w:pStyle w:val="ListParagraph"/>
        <w:tabs>
          <w:tab w:val="left" w:pos="4860"/>
        </w:tabs>
        <w:spacing w:after="0" w:line="240" w:lineRule="auto"/>
        <w:ind w:left="1440"/>
        <w:rPr>
          <w:b/>
          <w:u w:val="single"/>
        </w:rPr>
      </w:pPr>
    </w:p>
    <w:p w14:paraId="62EB0F7B" w14:textId="2F3C1F65" w:rsidR="00D9532B" w:rsidRDefault="00D9532B" w:rsidP="00D9532B">
      <w:pPr>
        <w:pStyle w:val="ListParagraph"/>
        <w:tabs>
          <w:tab w:val="left" w:pos="4860"/>
        </w:tabs>
        <w:spacing w:after="0" w:line="240" w:lineRule="auto"/>
        <w:ind w:left="1440"/>
        <w:rPr>
          <w:b/>
          <w:u w:val="single"/>
        </w:rPr>
      </w:pPr>
      <w:r>
        <w:rPr>
          <w:b/>
          <w:u w:val="single"/>
        </w:rPr>
        <w:t>Maintenance Update</w:t>
      </w:r>
      <w:r w:rsidRPr="00352D52">
        <w:rPr>
          <w:b/>
          <w:u w:val="single"/>
        </w:rPr>
        <w:t xml:space="preserve">: </w:t>
      </w:r>
    </w:p>
    <w:p w14:paraId="0F69313B" w14:textId="6C143F4F" w:rsidR="00D9532B" w:rsidRPr="00A473F6" w:rsidRDefault="00D9532B" w:rsidP="00922D59">
      <w:pPr>
        <w:pStyle w:val="ListParagraph"/>
        <w:numPr>
          <w:ilvl w:val="1"/>
          <w:numId w:val="1"/>
        </w:numPr>
        <w:tabs>
          <w:tab w:val="left" w:pos="4860"/>
        </w:tabs>
        <w:spacing w:line="240" w:lineRule="auto"/>
        <w:rPr>
          <w:b/>
          <w:u w:val="single"/>
        </w:rPr>
      </w:pPr>
      <w:r>
        <w:t xml:space="preserve">Rob Neppel </w:t>
      </w:r>
      <w:r w:rsidR="00922D59">
        <w:t>provided a status on all the Maintenance Projects completed or in progress during the summer</w:t>
      </w:r>
      <w:r w:rsidR="00A473F6">
        <w:t>.</w:t>
      </w:r>
    </w:p>
    <w:p w14:paraId="6EC40E4E" w14:textId="5FB3AEBA" w:rsidR="00A473F6" w:rsidRDefault="00A473F6" w:rsidP="00A473F6">
      <w:pPr>
        <w:pStyle w:val="ListParagraph"/>
        <w:tabs>
          <w:tab w:val="left" w:pos="4860"/>
        </w:tabs>
        <w:spacing w:line="240" w:lineRule="auto"/>
        <w:ind w:left="1440"/>
        <w:rPr>
          <w:b/>
          <w:u w:val="single"/>
        </w:rPr>
      </w:pPr>
      <w:r w:rsidRPr="00A473F6">
        <w:rPr>
          <w:noProof/>
        </w:rPr>
        <w:drawing>
          <wp:inline distT="0" distB="0" distL="0" distR="0" wp14:anchorId="5B25B128" wp14:editId="3E447B3A">
            <wp:extent cx="4219575" cy="1778082"/>
            <wp:effectExtent l="0" t="0" r="0" b="0"/>
            <wp:docPr id="1969631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5313" cy="1793142"/>
                    </a:xfrm>
                    <a:prstGeom prst="rect">
                      <a:avLst/>
                    </a:prstGeom>
                    <a:noFill/>
                    <a:ln>
                      <a:noFill/>
                    </a:ln>
                  </pic:spPr>
                </pic:pic>
              </a:graphicData>
            </a:graphic>
          </wp:inline>
        </w:drawing>
      </w:r>
    </w:p>
    <w:p w14:paraId="5AFB9DDC" w14:textId="32D263B0" w:rsidR="00A473F6" w:rsidRPr="00922D59" w:rsidRDefault="00A473F6" w:rsidP="00A473F6">
      <w:pPr>
        <w:pStyle w:val="ListParagraph"/>
        <w:tabs>
          <w:tab w:val="left" w:pos="4860"/>
        </w:tabs>
        <w:spacing w:line="240" w:lineRule="auto"/>
        <w:ind w:left="1440"/>
        <w:rPr>
          <w:b/>
          <w:u w:val="single"/>
        </w:rPr>
      </w:pPr>
      <w:r w:rsidRPr="00A473F6">
        <w:rPr>
          <w:noProof/>
        </w:rPr>
        <w:drawing>
          <wp:inline distT="0" distB="0" distL="0" distR="0" wp14:anchorId="2AD1E197" wp14:editId="6A4C18F4">
            <wp:extent cx="3671026" cy="2152650"/>
            <wp:effectExtent l="0" t="0" r="5715" b="0"/>
            <wp:docPr id="12249601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7904" cy="2168411"/>
                    </a:xfrm>
                    <a:prstGeom prst="rect">
                      <a:avLst/>
                    </a:prstGeom>
                    <a:noFill/>
                    <a:ln>
                      <a:noFill/>
                    </a:ln>
                  </pic:spPr>
                </pic:pic>
              </a:graphicData>
            </a:graphic>
          </wp:inline>
        </w:drawing>
      </w:r>
    </w:p>
    <w:p w14:paraId="2356C516" w14:textId="77777777" w:rsidR="00A473F6" w:rsidRDefault="00A473F6" w:rsidP="00A473F6">
      <w:pPr>
        <w:pStyle w:val="ListParagraph"/>
        <w:tabs>
          <w:tab w:val="left" w:pos="4860"/>
        </w:tabs>
        <w:spacing w:after="0" w:line="240" w:lineRule="auto"/>
        <w:ind w:left="1440"/>
      </w:pPr>
    </w:p>
    <w:p w14:paraId="691D5233" w14:textId="224DE424" w:rsidR="009C3887" w:rsidRDefault="009C3887" w:rsidP="00A473F6">
      <w:pPr>
        <w:pStyle w:val="ListParagraph"/>
        <w:numPr>
          <w:ilvl w:val="1"/>
          <w:numId w:val="1"/>
        </w:numPr>
        <w:tabs>
          <w:tab w:val="left" w:pos="4860"/>
        </w:tabs>
        <w:spacing w:after="0" w:line="240" w:lineRule="auto"/>
      </w:pPr>
      <w:r>
        <w:t xml:space="preserve">As of June 30, </w:t>
      </w:r>
      <w:r w:rsidR="00E3307B">
        <w:t>2023,</w:t>
      </w:r>
      <w:r>
        <w:t xml:space="preserve"> there was $1,140,637 in the Parish Maintenance Reserve Savings Account.  We withdrew $500K in July and will be </w:t>
      </w:r>
      <w:r w:rsidR="00BF213F">
        <w:t xml:space="preserve">depositing </w:t>
      </w:r>
      <w:r>
        <w:t>$690K during the next few months.  This will give us a working balance of $1,330,637 in the accoun</w:t>
      </w:r>
      <w:r w:rsidR="00DF7035">
        <w:t xml:space="preserve">t for this </w:t>
      </w:r>
      <w:r w:rsidR="0053688A">
        <w:t xml:space="preserve">fiscal </w:t>
      </w:r>
      <w:r w:rsidR="00DF7035">
        <w:t>year.</w:t>
      </w:r>
    </w:p>
    <w:p w14:paraId="32144E4C" w14:textId="342C1EDE" w:rsidR="00A473F6" w:rsidRDefault="009C3887" w:rsidP="00A473F6">
      <w:pPr>
        <w:pStyle w:val="ListParagraph"/>
        <w:numPr>
          <w:ilvl w:val="1"/>
          <w:numId w:val="1"/>
        </w:numPr>
        <w:tabs>
          <w:tab w:val="left" w:pos="4860"/>
        </w:tabs>
        <w:spacing w:after="0" w:line="240" w:lineRule="auto"/>
      </w:pPr>
      <w:r>
        <w:t>A question was</w:t>
      </w:r>
      <w:r w:rsidR="00DF7035">
        <w:t xml:space="preserve"> </w:t>
      </w:r>
      <w:proofErr w:type="gramStart"/>
      <w:r w:rsidR="0053688A">
        <w:t>asked</w:t>
      </w:r>
      <w:r>
        <w:t xml:space="preserve"> </w:t>
      </w:r>
      <w:r w:rsidR="005F20B8">
        <w:t>on</w:t>
      </w:r>
      <w:proofErr w:type="gramEnd"/>
      <w:r w:rsidR="005F20B8">
        <w:t xml:space="preserve"> </w:t>
      </w:r>
      <w:r>
        <w:t>whe</w:t>
      </w:r>
      <w:r w:rsidR="00E3307B">
        <w:t xml:space="preserve">n </w:t>
      </w:r>
      <w:r w:rsidR="0053688A">
        <w:t xml:space="preserve">we were planning to update the </w:t>
      </w:r>
      <w:r>
        <w:t xml:space="preserve">Giles report.  At this time, we are not sure when we will do that.  </w:t>
      </w:r>
      <w:r w:rsidR="00E3307B">
        <w:t xml:space="preserve">The report has over </w:t>
      </w:r>
      <w:r w:rsidR="00DF7035">
        <w:t>370-line</w:t>
      </w:r>
      <w:r w:rsidR="00E3307B">
        <w:t xml:space="preserve"> items and </w:t>
      </w:r>
      <w:r w:rsidR="00DF7035">
        <w:t>t</w:t>
      </w:r>
      <w:r>
        <w:t xml:space="preserve">he Maintenance Reserve </w:t>
      </w:r>
      <w:r w:rsidR="00E3307B">
        <w:t xml:space="preserve">Committee </w:t>
      </w:r>
      <w:r w:rsidR="0053688A">
        <w:t>uses it</w:t>
      </w:r>
      <w:r w:rsidR="00E3307B">
        <w:t xml:space="preserve"> as a guide and not necessarily as a must do list</w:t>
      </w:r>
      <w:r w:rsidR="0053688A">
        <w:t>.  They maintain their own list which is more current.</w:t>
      </w:r>
    </w:p>
    <w:p w14:paraId="5B8B6D5A" w14:textId="77777777" w:rsidR="00E3307B" w:rsidRDefault="00E3307B" w:rsidP="00E3307B">
      <w:pPr>
        <w:pStyle w:val="ListParagraph"/>
        <w:tabs>
          <w:tab w:val="left" w:pos="4860"/>
        </w:tabs>
        <w:spacing w:after="0" w:line="240" w:lineRule="auto"/>
        <w:ind w:left="1440"/>
      </w:pPr>
    </w:p>
    <w:p w14:paraId="2A2BE4EC" w14:textId="77777777" w:rsidR="00BF213F" w:rsidRDefault="00BF213F" w:rsidP="00E3307B">
      <w:pPr>
        <w:pStyle w:val="ListParagraph"/>
        <w:tabs>
          <w:tab w:val="left" w:pos="4860"/>
        </w:tabs>
        <w:spacing w:after="0" w:line="240" w:lineRule="auto"/>
        <w:ind w:left="1440"/>
      </w:pPr>
    </w:p>
    <w:p w14:paraId="422808C2" w14:textId="77777777" w:rsidR="00BF213F" w:rsidRDefault="00BF213F" w:rsidP="00E3307B">
      <w:pPr>
        <w:pStyle w:val="ListParagraph"/>
        <w:tabs>
          <w:tab w:val="left" w:pos="4860"/>
        </w:tabs>
        <w:spacing w:after="0" w:line="240" w:lineRule="auto"/>
        <w:ind w:left="1440"/>
      </w:pPr>
    </w:p>
    <w:p w14:paraId="44951025" w14:textId="447B8EF9" w:rsidR="00E3307B" w:rsidRDefault="00E3307B" w:rsidP="00E3307B">
      <w:pPr>
        <w:pStyle w:val="ListParagraph"/>
        <w:tabs>
          <w:tab w:val="left" w:pos="4860"/>
        </w:tabs>
        <w:spacing w:after="0" w:line="240" w:lineRule="auto"/>
        <w:ind w:left="1440"/>
        <w:rPr>
          <w:b/>
          <w:u w:val="single"/>
        </w:rPr>
      </w:pPr>
      <w:r>
        <w:rPr>
          <w:b/>
          <w:u w:val="single"/>
        </w:rPr>
        <w:t>Endowment Update</w:t>
      </w:r>
      <w:r w:rsidRPr="00352D52">
        <w:rPr>
          <w:b/>
          <w:u w:val="single"/>
        </w:rPr>
        <w:t xml:space="preserve">: </w:t>
      </w:r>
    </w:p>
    <w:p w14:paraId="596D435A" w14:textId="73C0C3A0" w:rsidR="00E421E4" w:rsidRPr="00E421E4" w:rsidRDefault="00E3307B" w:rsidP="00862014">
      <w:pPr>
        <w:pStyle w:val="ListParagraph"/>
        <w:numPr>
          <w:ilvl w:val="1"/>
          <w:numId w:val="1"/>
        </w:numPr>
        <w:tabs>
          <w:tab w:val="left" w:pos="4860"/>
        </w:tabs>
        <w:spacing w:after="0" w:line="240" w:lineRule="auto"/>
        <w:rPr>
          <w:b/>
          <w:u w:val="single"/>
        </w:rPr>
      </w:pPr>
      <w:r>
        <w:t xml:space="preserve">Julio </w:t>
      </w:r>
      <w:r w:rsidR="00E421E4">
        <w:t xml:space="preserve">de la Rosa put together a </w:t>
      </w:r>
      <w:r w:rsidR="00291CD4">
        <w:t xml:space="preserve">detailed </w:t>
      </w:r>
      <w:r w:rsidR="00E421E4">
        <w:t xml:space="preserve">chart showing </w:t>
      </w:r>
      <w:r w:rsidR="00291CD4">
        <w:t xml:space="preserve">our </w:t>
      </w:r>
      <w:r w:rsidR="00BF213F">
        <w:t xml:space="preserve">Endowments </w:t>
      </w:r>
      <w:r w:rsidR="00291CD4">
        <w:t xml:space="preserve">totaled to </w:t>
      </w:r>
      <w:r w:rsidR="00E421E4">
        <w:t>$4,783,220</w:t>
      </w:r>
      <w:r w:rsidR="00291CD4">
        <w:t xml:space="preserve"> at the end of the second quarter 2023</w:t>
      </w:r>
      <w:r w:rsidR="00E421E4">
        <w:t xml:space="preserve">.  </w:t>
      </w:r>
      <w:r w:rsidR="00BF213F">
        <w:t>The return for the quarter was 2.6%.</w:t>
      </w:r>
    </w:p>
    <w:p w14:paraId="3005BAA4" w14:textId="2299DDE4" w:rsidR="00922D59" w:rsidRPr="00E421E4" w:rsidRDefault="00E421E4" w:rsidP="00862014">
      <w:pPr>
        <w:pStyle w:val="ListParagraph"/>
        <w:numPr>
          <w:ilvl w:val="1"/>
          <w:numId w:val="1"/>
        </w:numPr>
        <w:tabs>
          <w:tab w:val="left" w:pos="4860"/>
        </w:tabs>
        <w:spacing w:after="0" w:line="240" w:lineRule="auto"/>
        <w:rPr>
          <w:b/>
          <w:u w:val="single"/>
        </w:rPr>
      </w:pPr>
      <w:r>
        <w:t xml:space="preserve">A question was asked on when the </w:t>
      </w:r>
      <w:r w:rsidR="00AB5FFC">
        <w:t>C</w:t>
      </w:r>
      <w:r>
        <w:t xml:space="preserve">orpus </w:t>
      </w:r>
      <w:r w:rsidR="00291CD4">
        <w:t xml:space="preserve">value </w:t>
      </w:r>
      <w:r>
        <w:t xml:space="preserve">changes.  Rob noted that if </w:t>
      </w:r>
      <w:r w:rsidR="00E649E9">
        <w:t xml:space="preserve">we get </w:t>
      </w:r>
      <w:r>
        <w:t xml:space="preserve">new donations then the </w:t>
      </w:r>
      <w:r w:rsidR="00AB5FFC">
        <w:t>C</w:t>
      </w:r>
      <w:r>
        <w:t xml:space="preserve">orpus </w:t>
      </w:r>
      <w:r w:rsidR="002A31FF">
        <w:t>will increase</w:t>
      </w:r>
      <w:r>
        <w:t xml:space="preserve">.  </w:t>
      </w:r>
      <w:r w:rsidR="00E649E9">
        <w:t>Transfer</w:t>
      </w:r>
      <w:r w:rsidR="00291CD4">
        <w:t>s</w:t>
      </w:r>
      <w:r w:rsidR="00E649E9">
        <w:t xml:space="preserve"> into the</w:t>
      </w:r>
      <w:r w:rsidR="00AB5FFC">
        <w:t xml:space="preserve"> Endowments </w:t>
      </w:r>
      <w:r>
        <w:t>from a</w:t>
      </w:r>
      <w:r w:rsidR="00E649E9">
        <w:t xml:space="preserve">n existing </w:t>
      </w:r>
      <w:r w:rsidR="00AB5FFC">
        <w:t xml:space="preserve">savings or checking </w:t>
      </w:r>
      <w:r>
        <w:t>account</w:t>
      </w:r>
      <w:r w:rsidR="00AB5FFC">
        <w:t xml:space="preserve"> normally </w:t>
      </w:r>
      <w:r w:rsidR="00E649E9">
        <w:t>does not increase the Corpus, however, the exception to this is t</w:t>
      </w:r>
      <w:r>
        <w:t>he pay</w:t>
      </w:r>
      <w:r w:rsidR="002A31FF">
        <w:t xml:space="preserve">ments </w:t>
      </w:r>
      <w:r w:rsidR="00E649E9">
        <w:t xml:space="preserve">for the Student Assistance Endowment internal loan, which </w:t>
      </w:r>
      <w:r w:rsidR="002A31FF">
        <w:t>will in</w:t>
      </w:r>
      <w:r w:rsidR="00E649E9">
        <w:t xml:space="preserve">crease the Corpus.   </w:t>
      </w:r>
    </w:p>
    <w:p w14:paraId="17EBB113" w14:textId="77777777" w:rsidR="00E421E4" w:rsidRPr="00E421E4" w:rsidRDefault="00E421E4" w:rsidP="00E421E4">
      <w:pPr>
        <w:pStyle w:val="ListParagraph"/>
        <w:tabs>
          <w:tab w:val="left" w:pos="4860"/>
        </w:tabs>
        <w:spacing w:after="0" w:line="240" w:lineRule="auto"/>
        <w:ind w:left="1440"/>
        <w:rPr>
          <w:b/>
          <w:u w:val="single"/>
        </w:rPr>
      </w:pPr>
    </w:p>
    <w:p w14:paraId="39027112" w14:textId="77777777" w:rsidR="00922D59" w:rsidRPr="00922D59" w:rsidRDefault="00922D59" w:rsidP="00922D59">
      <w:pPr>
        <w:tabs>
          <w:tab w:val="left" w:pos="4860"/>
        </w:tabs>
        <w:spacing w:line="240" w:lineRule="auto"/>
        <w:rPr>
          <w:b/>
          <w:u w:val="single"/>
        </w:rPr>
      </w:pPr>
    </w:p>
    <w:p w14:paraId="1494A19C" w14:textId="66614AFE" w:rsidR="00570710" w:rsidRDefault="00570710" w:rsidP="00570710">
      <w:pPr>
        <w:pStyle w:val="ListParagraph"/>
        <w:tabs>
          <w:tab w:val="left" w:pos="4860"/>
        </w:tabs>
        <w:spacing w:after="0" w:line="240" w:lineRule="auto"/>
        <w:ind w:left="1440"/>
        <w:rPr>
          <w:b/>
          <w:u w:val="single"/>
        </w:rPr>
      </w:pPr>
      <w:r>
        <w:rPr>
          <w:b/>
          <w:u w:val="single"/>
        </w:rPr>
        <w:t xml:space="preserve">Columbarium </w:t>
      </w:r>
      <w:r w:rsidR="00E649E9">
        <w:rPr>
          <w:b/>
          <w:u w:val="single"/>
        </w:rPr>
        <w:t>Update</w:t>
      </w:r>
      <w:r w:rsidRPr="00352D52">
        <w:rPr>
          <w:b/>
          <w:u w:val="single"/>
        </w:rPr>
        <w:t xml:space="preserve">: </w:t>
      </w:r>
    </w:p>
    <w:p w14:paraId="655B52EE" w14:textId="3121940C" w:rsidR="00CB326B" w:rsidRDefault="00570710" w:rsidP="00570710">
      <w:pPr>
        <w:pStyle w:val="ListParagraph"/>
        <w:numPr>
          <w:ilvl w:val="1"/>
          <w:numId w:val="1"/>
        </w:numPr>
        <w:tabs>
          <w:tab w:val="left" w:pos="4860"/>
        </w:tabs>
        <w:spacing w:after="0" w:line="240" w:lineRule="auto"/>
      </w:pPr>
      <w:r>
        <w:t xml:space="preserve">Rob Neppel noted that </w:t>
      </w:r>
      <w:r w:rsidR="00E649E9">
        <w:t xml:space="preserve">the Columbarium niche sales continue at </w:t>
      </w:r>
      <w:r w:rsidR="008329F5">
        <w:t xml:space="preserve">a very fast pace, so fast that at </w:t>
      </w:r>
      <w:r w:rsidR="00784601">
        <w:t xml:space="preserve">this rate, </w:t>
      </w:r>
      <w:r w:rsidR="008329F5">
        <w:t>we would be f</w:t>
      </w:r>
      <w:r w:rsidR="00784601">
        <w:t xml:space="preserve">ull </w:t>
      </w:r>
      <w:r w:rsidR="008329F5">
        <w:t xml:space="preserve">in 4 years.  This compares against our assumption of 2-3 niches per month which we planned would take us out 17 to 25 years.  </w:t>
      </w:r>
    </w:p>
    <w:p w14:paraId="301F54E6" w14:textId="47D731D1" w:rsidR="00CB326B" w:rsidRDefault="008329F5" w:rsidP="00570710">
      <w:pPr>
        <w:pStyle w:val="ListParagraph"/>
        <w:numPr>
          <w:ilvl w:val="1"/>
          <w:numId w:val="1"/>
        </w:numPr>
        <w:tabs>
          <w:tab w:val="left" w:pos="4860"/>
        </w:tabs>
        <w:spacing w:after="0" w:line="240" w:lineRule="auto"/>
      </w:pPr>
      <w:r>
        <w:t xml:space="preserve">We have sold 91 in the last 7.5 months, which is an average of 12 per month. </w:t>
      </w:r>
    </w:p>
    <w:p w14:paraId="646E01F7" w14:textId="2D8EAC70" w:rsidR="00CB326B" w:rsidRDefault="008329F5" w:rsidP="00570710">
      <w:pPr>
        <w:pStyle w:val="ListParagraph"/>
        <w:numPr>
          <w:ilvl w:val="1"/>
          <w:numId w:val="1"/>
        </w:numPr>
        <w:tabs>
          <w:tab w:val="left" w:pos="4860"/>
        </w:tabs>
        <w:spacing w:after="0" w:line="240" w:lineRule="auto"/>
      </w:pPr>
      <w:r>
        <w:t xml:space="preserve">The intent here </w:t>
      </w:r>
      <w:r w:rsidR="00AC5534">
        <w:t>was</w:t>
      </w:r>
      <w:r>
        <w:t xml:space="preserve"> </w:t>
      </w:r>
      <w:r w:rsidR="00AC5534">
        <w:t xml:space="preserve">to </w:t>
      </w:r>
      <w:r w:rsidR="0053688A">
        <w:t xml:space="preserve">make the Finance Council aware of the issue, </w:t>
      </w:r>
      <w:r w:rsidR="00AC5534">
        <w:t xml:space="preserve">and not to make any decision at this time.  </w:t>
      </w:r>
      <w:r>
        <w:t xml:space="preserve">But </w:t>
      </w:r>
      <w:r w:rsidR="00AC5534">
        <w:t>i</w:t>
      </w:r>
      <w:r>
        <w:t xml:space="preserve">n the </w:t>
      </w:r>
      <w:r w:rsidR="00AC5534">
        <w:t xml:space="preserve">very </w:t>
      </w:r>
      <w:r>
        <w:t xml:space="preserve">near </w:t>
      </w:r>
      <w:r w:rsidR="00AC5534">
        <w:t>future,</w:t>
      </w:r>
      <w:r>
        <w:t xml:space="preserve"> we w</w:t>
      </w:r>
      <w:r w:rsidR="00AC5534">
        <w:t>ill need to have the Columbarium/Maintenance Committee get together to answer some very strategic questions regarding future expansion.</w:t>
      </w:r>
      <w:r w:rsidR="001452C6">
        <w:t xml:space="preserve">  This includes whether we should increase the price of the niches </w:t>
      </w:r>
      <w:r w:rsidR="00E63C00">
        <w:t>this coming year instead of waiting another few years.</w:t>
      </w:r>
      <w:r w:rsidR="00CB326B">
        <w:t xml:space="preserve">   </w:t>
      </w:r>
    </w:p>
    <w:p w14:paraId="2BC95321" w14:textId="6ECB33E2" w:rsidR="00CB326B" w:rsidRDefault="00CB326B" w:rsidP="00CB326B">
      <w:pPr>
        <w:tabs>
          <w:tab w:val="left" w:pos="4860"/>
        </w:tabs>
        <w:spacing w:after="0" w:line="240" w:lineRule="auto"/>
      </w:pPr>
    </w:p>
    <w:p w14:paraId="4A52A09B" w14:textId="64D5FE7B" w:rsidR="00FD484C" w:rsidRDefault="00FD484C" w:rsidP="00485878">
      <w:pPr>
        <w:pStyle w:val="ListParagraph"/>
        <w:tabs>
          <w:tab w:val="left" w:pos="4860"/>
        </w:tabs>
        <w:spacing w:after="0" w:line="240" w:lineRule="auto"/>
        <w:ind w:left="1440"/>
      </w:pPr>
    </w:p>
    <w:p w14:paraId="2D0646C7" w14:textId="77777777" w:rsidR="00596C9C" w:rsidRDefault="00596C9C" w:rsidP="00485878">
      <w:pPr>
        <w:pStyle w:val="ListParagraph"/>
        <w:tabs>
          <w:tab w:val="left" w:pos="4860"/>
        </w:tabs>
        <w:spacing w:after="0" w:line="240" w:lineRule="auto"/>
        <w:ind w:left="1440"/>
      </w:pPr>
    </w:p>
    <w:p w14:paraId="2040BEC9" w14:textId="19A469ED" w:rsidR="00EE1C52" w:rsidRPr="00CF1E34" w:rsidRDefault="00EE1C52" w:rsidP="00EE1C52">
      <w:pPr>
        <w:pStyle w:val="ListParagraph"/>
        <w:tabs>
          <w:tab w:val="left" w:pos="4860"/>
        </w:tabs>
        <w:spacing w:after="0" w:line="240" w:lineRule="auto"/>
        <w:ind w:left="1440"/>
        <w:rPr>
          <w:b/>
          <w:u w:val="single"/>
        </w:rPr>
      </w:pPr>
      <w:r>
        <w:rPr>
          <w:b/>
          <w:u w:val="single"/>
        </w:rPr>
        <w:t>Other:</w:t>
      </w:r>
      <w:r w:rsidRPr="00CF1E34">
        <w:rPr>
          <w:b/>
          <w:u w:val="single"/>
        </w:rPr>
        <w:t xml:space="preserve"> </w:t>
      </w:r>
    </w:p>
    <w:p w14:paraId="5B605B76" w14:textId="4FFC4D1B" w:rsidR="001452C6" w:rsidRDefault="00EE1C52" w:rsidP="00EE1C52">
      <w:pPr>
        <w:pStyle w:val="ListParagraph"/>
        <w:numPr>
          <w:ilvl w:val="1"/>
          <w:numId w:val="1"/>
        </w:numPr>
        <w:tabs>
          <w:tab w:val="left" w:pos="4860"/>
        </w:tabs>
        <w:spacing w:after="0" w:line="240" w:lineRule="auto"/>
      </w:pPr>
      <w:r>
        <w:t xml:space="preserve">Msgr. Clay </w:t>
      </w:r>
      <w:r w:rsidR="00E63C00">
        <w:t>shared the following two items.</w:t>
      </w:r>
    </w:p>
    <w:p w14:paraId="759D9F2E" w14:textId="2140597C" w:rsidR="001452C6" w:rsidRDefault="001452C6" w:rsidP="00EE1C52">
      <w:pPr>
        <w:pStyle w:val="ListParagraph"/>
        <w:numPr>
          <w:ilvl w:val="1"/>
          <w:numId w:val="1"/>
        </w:numPr>
        <w:tabs>
          <w:tab w:val="left" w:pos="4860"/>
        </w:tabs>
        <w:spacing w:after="0" w:line="240" w:lineRule="auto"/>
      </w:pPr>
      <w:r>
        <w:t xml:space="preserve">First, he wanted to make sure the Council knew that Kathy Sales was going in for surgery next week and wanted to </w:t>
      </w:r>
      <w:r w:rsidR="00E63C00">
        <w:t xml:space="preserve">make sure that she knew that we were sending her </w:t>
      </w:r>
      <w:r>
        <w:t xml:space="preserve">our best wishes and prayers. </w:t>
      </w:r>
    </w:p>
    <w:p w14:paraId="0D0E6884" w14:textId="0B374B20" w:rsidR="00FD484C" w:rsidRDefault="001452C6" w:rsidP="00EE1C52">
      <w:pPr>
        <w:pStyle w:val="ListParagraph"/>
        <w:numPr>
          <w:ilvl w:val="1"/>
          <w:numId w:val="1"/>
        </w:numPr>
        <w:tabs>
          <w:tab w:val="left" w:pos="4860"/>
        </w:tabs>
        <w:spacing w:after="0" w:line="240" w:lineRule="auto"/>
      </w:pPr>
      <w:r>
        <w:t xml:space="preserve">Second, he </w:t>
      </w:r>
      <w:r w:rsidR="00CB70D8">
        <w:t xml:space="preserve">noted that it has been almost </w:t>
      </w:r>
      <w:r w:rsidR="00C31E7E">
        <w:t>5 years</w:t>
      </w:r>
      <w:r w:rsidR="00CB70D8">
        <w:t xml:space="preserve"> (2019)</w:t>
      </w:r>
      <w:r w:rsidR="00C31E7E">
        <w:t xml:space="preserve"> since the </w:t>
      </w:r>
      <w:r w:rsidR="00CB70D8">
        <w:t xml:space="preserve">Pastoral </w:t>
      </w:r>
      <w:r w:rsidR="00C31E7E">
        <w:t xml:space="preserve">Council put out its priorities, </w:t>
      </w:r>
      <w:r w:rsidR="00CB70D8">
        <w:t>goals,</w:t>
      </w:r>
      <w:r w:rsidR="00C31E7E">
        <w:t xml:space="preserve"> and objectives for our St. Francis </w:t>
      </w:r>
      <w:r w:rsidR="005F20B8">
        <w:t>Church</w:t>
      </w:r>
      <w:r w:rsidR="00CB70D8">
        <w:t>.</w:t>
      </w:r>
      <w:r w:rsidR="004C4C4B">
        <w:t xml:space="preserve">  H</w:t>
      </w:r>
      <w:r w:rsidR="00C31E7E">
        <w:t xml:space="preserve">e wanted it known that the </w:t>
      </w:r>
      <w:r w:rsidR="00E14ABC">
        <w:t xml:space="preserve">Council </w:t>
      </w:r>
      <w:r w:rsidR="00C31E7E">
        <w:t>is now focusing on the next 5 years from 2</w:t>
      </w:r>
      <w:r w:rsidR="00E14ABC">
        <w:t>024 to 202</w:t>
      </w:r>
      <w:r w:rsidR="00C31E7E">
        <w:t>9</w:t>
      </w:r>
      <w:r w:rsidR="00CB70D8">
        <w:t xml:space="preserve"> and those discussions have begun and</w:t>
      </w:r>
      <w:r w:rsidR="00596C9C">
        <w:t xml:space="preserve"> </w:t>
      </w:r>
      <w:r w:rsidR="0053688A">
        <w:t>are</w:t>
      </w:r>
      <w:r w:rsidR="00596C9C">
        <w:t xml:space="preserve"> starting</w:t>
      </w:r>
      <w:r w:rsidR="00CB70D8">
        <w:t xml:space="preserve"> to ramp up.</w:t>
      </w:r>
      <w:r w:rsidR="00596C9C">
        <w:t xml:space="preserve">  </w:t>
      </w:r>
      <w:r w:rsidR="00CB70D8">
        <w:t xml:space="preserve"> </w:t>
      </w:r>
    </w:p>
    <w:p w14:paraId="08A45481" w14:textId="437B2179" w:rsidR="00AD7FDD" w:rsidRDefault="00E351E2" w:rsidP="00E351E2">
      <w:pPr>
        <w:pStyle w:val="ListParagraph"/>
        <w:tabs>
          <w:tab w:val="left" w:pos="4860"/>
        </w:tabs>
        <w:spacing w:after="0" w:line="240" w:lineRule="auto"/>
        <w:ind w:left="1440"/>
        <w:rPr>
          <w:b/>
          <w:u w:val="single"/>
        </w:rPr>
      </w:pPr>
      <w:r>
        <w:t xml:space="preserve">     </w:t>
      </w:r>
    </w:p>
    <w:p w14:paraId="75378728" w14:textId="069103EF" w:rsidR="009B0672" w:rsidRDefault="009B0672" w:rsidP="009B0672">
      <w:pPr>
        <w:pStyle w:val="ListParagraph"/>
        <w:tabs>
          <w:tab w:val="left" w:pos="4860"/>
        </w:tabs>
        <w:spacing w:after="0" w:line="240" w:lineRule="auto"/>
        <w:ind w:left="1440"/>
      </w:pPr>
      <w:r>
        <w:t xml:space="preserve">  </w:t>
      </w:r>
    </w:p>
    <w:p w14:paraId="6AFC1104" w14:textId="77777777" w:rsidR="009B0672" w:rsidRDefault="009B0672" w:rsidP="00AE62E6">
      <w:pPr>
        <w:spacing w:after="0" w:line="240" w:lineRule="auto"/>
        <w:ind w:left="720" w:hanging="720"/>
        <w:rPr>
          <w:b/>
          <w:u w:val="single"/>
        </w:rPr>
      </w:pPr>
    </w:p>
    <w:p w14:paraId="654D3762" w14:textId="3BCD49E9" w:rsidR="00B2150B" w:rsidRDefault="00876183" w:rsidP="00AE62E6">
      <w:pPr>
        <w:spacing w:after="0" w:line="240" w:lineRule="auto"/>
        <w:ind w:left="720" w:hanging="720"/>
        <w:rPr>
          <w:b/>
          <w:u w:val="single"/>
        </w:rPr>
      </w:pPr>
      <w:r w:rsidRPr="00BB193C">
        <w:rPr>
          <w:b/>
          <w:u w:val="single"/>
        </w:rPr>
        <w:t>VOTES TAKEN:</w:t>
      </w:r>
    </w:p>
    <w:p w14:paraId="441B46C8" w14:textId="009FF6B8" w:rsidR="00102E67" w:rsidRDefault="006F4ED8" w:rsidP="00893CE1">
      <w:pPr>
        <w:pStyle w:val="ListParagraph"/>
        <w:numPr>
          <w:ilvl w:val="1"/>
          <w:numId w:val="1"/>
        </w:numPr>
        <w:tabs>
          <w:tab w:val="left" w:pos="4860"/>
        </w:tabs>
        <w:spacing w:after="0" w:line="240" w:lineRule="auto"/>
      </w:pPr>
      <w:r>
        <w:t xml:space="preserve">A </w:t>
      </w:r>
      <w:r w:rsidR="004C4C4B">
        <w:t>motion to approve the Finance Council Meeting Minutes from 5/30/23 (Revision 8/8/23), was made and approved.</w:t>
      </w:r>
      <w:r w:rsidR="00102E67">
        <w:t xml:space="preserve">  </w:t>
      </w:r>
    </w:p>
    <w:p w14:paraId="65774091" w14:textId="77777777" w:rsidR="00102E67" w:rsidRDefault="00102E67" w:rsidP="00102E67">
      <w:pPr>
        <w:pStyle w:val="ListParagraph"/>
        <w:tabs>
          <w:tab w:val="left" w:pos="4860"/>
        </w:tabs>
        <w:spacing w:after="0" w:line="240" w:lineRule="auto"/>
        <w:ind w:left="1440"/>
        <w:rPr>
          <w:b/>
          <w:u w:val="single"/>
        </w:rPr>
      </w:pPr>
    </w:p>
    <w:p w14:paraId="7D2E51F8" w14:textId="77777777" w:rsidR="004C4C4B" w:rsidRDefault="004C4C4B" w:rsidP="00102E67">
      <w:pPr>
        <w:pStyle w:val="ListParagraph"/>
        <w:tabs>
          <w:tab w:val="left" w:pos="4860"/>
        </w:tabs>
        <w:spacing w:after="0" w:line="240" w:lineRule="auto"/>
        <w:ind w:left="1440"/>
        <w:rPr>
          <w:b/>
          <w:u w:val="single"/>
        </w:rPr>
      </w:pPr>
    </w:p>
    <w:p w14:paraId="17397DB3" w14:textId="77777777" w:rsidR="00B205D4" w:rsidRDefault="00B205D4" w:rsidP="00D972DF">
      <w:pPr>
        <w:spacing w:after="0" w:line="240" w:lineRule="auto"/>
        <w:ind w:left="720" w:hanging="720"/>
        <w:rPr>
          <w:b/>
          <w:u w:val="single"/>
        </w:rPr>
      </w:pPr>
    </w:p>
    <w:p w14:paraId="4BF7DBEB" w14:textId="76D2FCCF" w:rsidR="00CA0D53" w:rsidRDefault="00AA46F1" w:rsidP="00D972DF">
      <w:pPr>
        <w:spacing w:after="0" w:line="240" w:lineRule="auto"/>
        <w:ind w:left="720" w:hanging="720"/>
      </w:pPr>
      <w:r>
        <w:rPr>
          <w:b/>
          <w:u w:val="single"/>
        </w:rPr>
        <w:t>F</w:t>
      </w:r>
      <w:r w:rsidR="00D035F5" w:rsidRPr="00B2150B">
        <w:rPr>
          <w:b/>
          <w:u w:val="single"/>
        </w:rPr>
        <w:t>UTURE MEETING</w:t>
      </w:r>
      <w:r w:rsidR="00B2150B" w:rsidRPr="00B2150B">
        <w:rPr>
          <w:b/>
          <w:u w:val="single"/>
        </w:rPr>
        <w:t>S:</w:t>
      </w:r>
      <w:r w:rsidR="00D035F5" w:rsidRPr="00A1671E">
        <w:rPr>
          <w:b/>
        </w:rPr>
        <w:t xml:space="preserve"> </w:t>
      </w:r>
      <w:r w:rsidR="00A1671E" w:rsidRPr="00A1671E">
        <w:rPr>
          <w:b/>
        </w:rPr>
        <w:t xml:space="preserve">  </w:t>
      </w:r>
    </w:p>
    <w:p w14:paraId="5977F840" w14:textId="6BAFAD5A" w:rsidR="00736DFE" w:rsidRDefault="00736DFE" w:rsidP="00891F8E">
      <w:pPr>
        <w:pStyle w:val="ListParagraph"/>
        <w:numPr>
          <w:ilvl w:val="1"/>
          <w:numId w:val="2"/>
        </w:numPr>
        <w:tabs>
          <w:tab w:val="left" w:pos="4860"/>
        </w:tabs>
        <w:spacing w:after="0" w:line="240" w:lineRule="auto"/>
      </w:pPr>
      <w:r>
        <w:t>Schedule for 2022-23 Finance Council Meetings – All meetings start at 7:00 p.m</w:t>
      </w:r>
      <w:r w:rsidR="004C4C4B">
        <w:t xml:space="preserve">. on Tuesdays. </w:t>
      </w:r>
      <w:r w:rsidR="00B26BCE">
        <w:t xml:space="preserve">  </w:t>
      </w:r>
    </w:p>
    <w:p w14:paraId="4E8BA94D" w14:textId="686397DE" w:rsidR="00485878" w:rsidRDefault="004C4C4B" w:rsidP="00126DE3">
      <w:pPr>
        <w:pStyle w:val="ListParagraph"/>
        <w:spacing w:after="0" w:line="240" w:lineRule="auto"/>
        <w:ind w:firstLine="720"/>
      </w:pPr>
      <w:r>
        <w:t>October 3, 2023 – Approval of Maintenance projects</w:t>
      </w:r>
    </w:p>
    <w:p w14:paraId="521342A4" w14:textId="1E183CEF" w:rsidR="00485878" w:rsidRDefault="00485878" w:rsidP="00126DE3">
      <w:pPr>
        <w:pStyle w:val="ListParagraph"/>
        <w:spacing w:after="0" w:line="240" w:lineRule="auto"/>
        <w:ind w:firstLine="720"/>
      </w:pPr>
      <w:r>
        <w:t>November 28, 2023</w:t>
      </w:r>
      <w:r w:rsidR="000A6387">
        <w:t xml:space="preserve"> – Approval of School Tuition Rates for 2024-25</w:t>
      </w:r>
    </w:p>
    <w:p w14:paraId="2F2054DF" w14:textId="77777777" w:rsidR="00485878" w:rsidRDefault="00485878" w:rsidP="00126DE3">
      <w:pPr>
        <w:pStyle w:val="ListParagraph"/>
        <w:spacing w:after="0" w:line="240" w:lineRule="auto"/>
        <w:ind w:firstLine="720"/>
      </w:pPr>
      <w:r>
        <w:t>January 9, 2024</w:t>
      </w:r>
    </w:p>
    <w:p w14:paraId="0D7490C3" w14:textId="352EBF05" w:rsidR="00485878" w:rsidRDefault="000A6387" w:rsidP="00126DE3">
      <w:pPr>
        <w:pStyle w:val="ListParagraph"/>
        <w:spacing w:after="0" w:line="240" w:lineRule="auto"/>
        <w:ind w:firstLine="720"/>
      </w:pPr>
      <w:r>
        <w:t>March 12, 2024</w:t>
      </w:r>
    </w:p>
    <w:p w14:paraId="5D63057F" w14:textId="224BD0A0" w:rsidR="000A6387" w:rsidRDefault="000A6387" w:rsidP="00126DE3">
      <w:pPr>
        <w:pStyle w:val="ListParagraph"/>
        <w:spacing w:after="0" w:line="240" w:lineRule="auto"/>
        <w:ind w:firstLine="720"/>
      </w:pPr>
      <w:r>
        <w:t xml:space="preserve">April 30, 2024 – Approval of School Budgets for 2024-25 </w:t>
      </w:r>
    </w:p>
    <w:p w14:paraId="1D5B4B35" w14:textId="615ACC5D" w:rsidR="000A6387" w:rsidRDefault="000A6387" w:rsidP="00126DE3">
      <w:pPr>
        <w:pStyle w:val="ListParagraph"/>
        <w:spacing w:after="0" w:line="240" w:lineRule="auto"/>
        <w:ind w:firstLine="720"/>
      </w:pPr>
      <w:r>
        <w:t>May 28, 2024 – Approval of Church &amp; Columbarium Budgets for 2024-25</w:t>
      </w:r>
    </w:p>
    <w:sectPr w:rsidR="000A6387" w:rsidSect="00024BE0">
      <w:pgSz w:w="12240" w:h="15840" w:code="1"/>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068A"/>
    <w:multiLevelType w:val="hybridMultilevel"/>
    <w:tmpl w:val="B62ADA0E"/>
    <w:lvl w:ilvl="0" w:tplc="E1A62BBC">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2298F"/>
    <w:multiLevelType w:val="hybridMultilevel"/>
    <w:tmpl w:val="2A64AEF0"/>
    <w:lvl w:ilvl="0" w:tplc="C5D63260">
      <w:start w:val="1"/>
      <w:numFmt w:val="bullet"/>
      <w:lvlText w:val="•"/>
      <w:lvlJc w:val="left"/>
      <w:pPr>
        <w:tabs>
          <w:tab w:val="num" w:pos="720"/>
        </w:tabs>
        <w:ind w:left="720" w:hanging="360"/>
      </w:pPr>
      <w:rPr>
        <w:rFonts w:ascii="Arial" w:hAnsi="Arial" w:hint="default"/>
      </w:rPr>
    </w:lvl>
    <w:lvl w:ilvl="1" w:tplc="D7989E02" w:tentative="1">
      <w:start w:val="1"/>
      <w:numFmt w:val="bullet"/>
      <w:lvlText w:val="•"/>
      <w:lvlJc w:val="left"/>
      <w:pPr>
        <w:tabs>
          <w:tab w:val="num" w:pos="1440"/>
        </w:tabs>
        <w:ind w:left="1440" w:hanging="360"/>
      </w:pPr>
      <w:rPr>
        <w:rFonts w:ascii="Arial" w:hAnsi="Arial" w:hint="default"/>
      </w:rPr>
    </w:lvl>
    <w:lvl w:ilvl="2" w:tplc="286AB004" w:tentative="1">
      <w:start w:val="1"/>
      <w:numFmt w:val="bullet"/>
      <w:lvlText w:val="•"/>
      <w:lvlJc w:val="left"/>
      <w:pPr>
        <w:tabs>
          <w:tab w:val="num" w:pos="2160"/>
        </w:tabs>
        <w:ind w:left="2160" w:hanging="360"/>
      </w:pPr>
      <w:rPr>
        <w:rFonts w:ascii="Arial" w:hAnsi="Arial" w:hint="default"/>
      </w:rPr>
    </w:lvl>
    <w:lvl w:ilvl="3" w:tplc="170A2C20" w:tentative="1">
      <w:start w:val="1"/>
      <w:numFmt w:val="bullet"/>
      <w:lvlText w:val="•"/>
      <w:lvlJc w:val="left"/>
      <w:pPr>
        <w:tabs>
          <w:tab w:val="num" w:pos="2880"/>
        </w:tabs>
        <w:ind w:left="2880" w:hanging="360"/>
      </w:pPr>
      <w:rPr>
        <w:rFonts w:ascii="Arial" w:hAnsi="Arial" w:hint="default"/>
      </w:rPr>
    </w:lvl>
    <w:lvl w:ilvl="4" w:tplc="3B2ED7BC" w:tentative="1">
      <w:start w:val="1"/>
      <w:numFmt w:val="bullet"/>
      <w:lvlText w:val="•"/>
      <w:lvlJc w:val="left"/>
      <w:pPr>
        <w:tabs>
          <w:tab w:val="num" w:pos="3600"/>
        </w:tabs>
        <w:ind w:left="3600" w:hanging="360"/>
      </w:pPr>
      <w:rPr>
        <w:rFonts w:ascii="Arial" w:hAnsi="Arial" w:hint="default"/>
      </w:rPr>
    </w:lvl>
    <w:lvl w:ilvl="5" w:tplc="EB28DBDA" w:tentative="1">
      <w:start w:val="1"/>
      <w:numFmt w:val="bullet"/>
      <w:lvlText w:val="•"/>
      <w:lvlJc w:val="left"/>
      <w:pPr>
        <w:tabs>
          <w:tab w:val="num" w:pos="4320"/>
        </w:tabs>
        <w:ind w:left="4320" w:hanging="360"/>
      </w:pPr>
      <w:rPr>
        <w:rFonts w:ascii="Arial" w:hAnsi="Arial" w:hint="default"/>
      </w:rPr>
    </w:lvl>
    <w:lvl w:ilvl="6" w:tplc="E1DA0E24" w:tentative="1">
      <w:start w:val="1"/>
      <w:numFmt w:val="bullet"/>
      <w:lvlText w:val="•"/>
      <w:lvlJc w:val="left"/>
      <w:pPr>
        <w:tabs>
          <w:tab w:val="num" w:pos="5040"/>
        </w:tabs>
        <w:ind w:left="5040" w:hanging="360"/>
      </w:pPr>
      <w:rPr>
        <w:rFonts w:ascii="Arial" w:hAnsi="Arial" w:hint="default"/>
      </w:rPr>
    </w:lvl>
    <w:lvl w:ilvl="7" w:tplc="EB1C375A" w:tentative="1">
      <w:start w:val="1"/>
      <w:numFmt w:val="bullet"/>
      <w:lvlText w:val="•"/>
      <w:lvlJc w:val="left"/>
      <w:pPr>
        <w:tabs>
          <w:tab w:val="num" w:pos="5760"/>
        </w:tabs>
        <w:ind w:left="5760" w:hanging="360"/>
      </w:pPr>
      <w:rPr>
        <w:rFonts w:ascii="Arial" w:hAnsi="Arial" w:hint="default"/>
      </w:rPr>
    </w:lvl>
    <w:lvl w:ilvl="8" w:tplc="EDF212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A16DA7"/>
    <w:multiLevelType w:val="hybridMultilevel"/>
    <w:tmpl w:val="F8043510"/>
    <w:lvl w:ilvl="0" w:tplc="ECF4DB2C">
      <w:start w:val="1"/>
      <w:numFmt w:val="bullet"/>
      <w:lvlText w:val="•"/>
      <w:lvlJc w:val="left"/>
      <w:pPr>
        <w:tabs>
          <w:tab w:val="num" w:pos="720"/>
        </w:tabs>
        <w:ind w:left="720" w:hanging="360"/>
      </w:pPr>
      <w:rPr>
        <w:rFonts w:ascii="Arial" w:hAnsi="Arial" w:hint="default"/>
      </w:rPr>
    </w:lvl>
    <w:lvl w:ilvl="1" w:tplc="B5B2267E">
      <w:start w:val="270"/>
      <w:numFmt w:val="bullet"/>
      <w:lvlText w:val="•"/>
      <w:lvlJc w:val="left"/>
      <w:pPr>
        <w:tabs>
          <w:tab w:val="num" w:pos="1440"/>
        </w:tabs>
        <w:ind w:left="1440" w:hanging="360"/>
      </w:pPr>
      <w:rPr>
        <w:rFonts w:ascii="Arial" w:hAnsi="Arial" w:hint="default"/>
      </w:rPr>
    </w:lvl>
    <w:lvl w:ilvl="2" w:tplc="2D7C6AE6" w:tentative="1">
      <w:start w:val="1"/>
      <w:numFmt w:val="bullet"/>
      <w:lvlText w:val="•"/>
      <w:lvlJc w:val="left"/>
      <w:pPr>
        <w:tabs>
          <w:tab w:val="num" w:pos="2160"/>
        </w:tabs>
        <w:ind w:left="2160" w:hanging="360"/>
      </w:pPr>
      <w:rPr>
        <w:rFonts w:ascii="Arial" w:hAnsi="Arial" w:hint="default"/>
      </w:rPr>
    </w:lvl>
    <w:lvl w:ilvl="3" w:tplc="89A85FB8" w:tentative="1">
      <w:start w:val="1"/>
      <w:numFmt w:val="bullet"/>
      <w:lvlText w:val="•"/>
      <w:lvlJc w:val="left"/>
      <w:pPr>
        <w:tabs>
          <w:tab w:val="num" w:pos="2880"/>
        </w:tabs>
        <w:ind w:left="2880" w:hanging="360"/>
      </w:pPr>
      <w:rPr>
        <w:rFonts w:ascii="Arial" w:hAnsi="Arial" w:hint="default"/>
      </w:rPr>
    </w:lvl>
    <w:lvl w:ilvl="4" w:tplc="AD787AE0" w:tentative="1">
      <w:start w:val="1"/>
      <w:numFmt w:val="bullet"/>
      <w:lvlText w:val="•"/>
      <w:lvlJc w:val="left"/>
      <w:pPr>
        <w:tabs>
          <w:tab w:val="num" w:pos="3600"/>
        </w:tabs>
        <w:ind w:left="3600" w:hanging="360"/>
      </w:pPr>
      <w:rPr>
        <w:rFonts w:ascii="Arial" w:hAnsi="Arial" w:hint="default"/>
      </w:rPr>
    </w:lvl>
    <w:lvl w:ilvl="5" w:tplc="48A203B8" w:tentative="1">
      <w:start w:val="1"/>
      <w:numFmt w:val="bullet"/>
      <w:lvlText w:val="•"/>
      <w:lvlJc w:val="left"/>
      <w:pPr>
        <w:tabs>
          <w:tab w:val="num" w:pos="4320"/>
        </w:tabs>
        <w:ind w:left="4320" w:hanging="360"/>
      </w:pPr>
      <w:rPr>
        <w:rFonts w:ascii="Arial" w:hAnsi="Arial" w:hint="default"/>
      </w:rPr>
    </w:lvl>
    <w:lvl w:ilvl="6" w:tplc="F2FC7270" w:tentative="1">
      <w:start w:val="1"/>
      <w:numFmt w:val="bullet"/>
      <w:lvlText w:val="•"/>
      <w:lvlJc w:val="left"/>
      <w:pPr>
        <w:tabs>
          <w:tab w:val="num" w:pos="5040"/>
        </w:tabs>
        <w:ind w:left="5040" w:hanging="360"/>
      </w:pPr>
      <w:rPr>
        <w:rFonts w:ascii="Arial" w:hAnsi="Arial" w:hint="default"/>
      </w:rPr>
    </w:lvl>
    <w:lvl w:ilvl="7" w:tplc="A440B5A2" w:tentative="1">
      <w:start w:val="1"/>
      <w:numFmt w:val="bullet"/>
      <w:lvlText w:val="•"/>
      <w:lvlJc w:val="left"/>
      <w:pPr>
        <w:tabs>
          <w:tab w:val="num" w:pos="5760"/>
        </w:tabs>
        <w:ind w:left="5760" w:hanging="360"/>
      </w:pPr>
      <w:rPr>
        <w:rFonts w:ascii="Arial" w:hAnsi="Arial" w:hint="default"/>
      </w:rPr>
    </w:lvl>
    <w:lvl w:ilvl="8" w:tplc="977034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944E64"/>
    <w:multiLevelType w:val="hybridMultilevel"/>
    <w:tmpl w:val="0A6AE2FC"/>
    <w:lvl w:ilvl="0" w:tplc="A41C3936">
      <w:start w:val="1"/>
      <w:numFmt w:val="bullet"/>
      <w:lvlText w:val="•"/>
      <w:lvlJc w:val="left"/>
      <w:pPr>
        <w:tabs>
          <w:tab w:val="num" w:pos="720"/>
        </w:tabs>
        <w:ind w:left="720" w:hanging="360"/>
      </w:pPr>
      <w:rPr>
        <w:rFonts w:ascii="Arial" w:hAnsi="Arial" w:hint="default"/>
      </w:rPr>
    </w:lvl>
    <w:lvl w:ilvl="1" w:tplc="1E90C184" w:tentative="1">
      <w:start w:val="1"/>
      <w:numFmt w:val="bullet"/>
      <w:lvlText w:val="•"/>
      <w:lvlJc w:val="left"/>
      <w:pPr>
        <w:tabs>
          <w:tab w:val="num" w:pos="1440"/>
        </w:tabs>
        <w:ind w:left="1440" w:hanging="360"/>
      </w:pPr>
      <w:rPr>
        <w:rFonts w:ascii="Arial" w:hAnsi="Arial" w:hint="default"/>
      </w:rPr>
    </w:lvl>
    <w:lvl w:ilvl="2" w:tplc="86E693E4" w:tentative="1">
      <w:start w:val="1"/>
      <w:numFmt w:val="bullet"/>
      <w:lvlText w:val="•"/>
      <w:lvlJc w:val="left"/>
      <w:pPr>
        <w:tabs>
          <w:tab w:val="num" w:pos="2160"/>
        </w:tabs>
        <w:ind w:left="2160" w:hanging="360"/>
      </w:pPr>
      <w:rPr>
        <w:rFonts w:ascii="Arial" w:hAnsi="Arial" w:hint="default"/>
      </w:rPr>
    </w:lvl>
    <w:lvl w:ilvl="3" w:tplc="1B0CFA04" w:tentative="1">
      <w:start w:val="1"/>
      <w:numFmt w:val="bullet"/>
      <w:lvlText w:val="•"/>
      <w:lvlJc w:val="left"/>
      <w:pPr>
        <w:tabs>
          <w:tab w:val="num" w:pos="2880"/>
        </w:tabs>
        <w:ind w:left="2880" w:hanging="360"/>
      </w:pPr>
      <w:rPr>
        <w:rFonts w:ascii="Arial" w:hAnsi="Arial" w:hint="default"/>
      </w:rPr>
    </w:lvl>
    <w:lvl w:ilvl="4" w:tplc="380467B8" w:tentative="1">
      <w:start w:val="1"/>
      <w:numFmt w:val="bullet"/>
      <w:lvlText w:val="•"/>
      <w:lvlJc w:val="left"/>
      <w:pPr>
        <w:tabs>
          <w:tab w:val="num" w:pos="3600"/>
        </w:tabs>
        <w:ind w:left="3600" w:hanging="360"/>
      </w:pPr>
      <w:rPr>
        <w:rFonts w:ascii="Arial" w:hAnsi="Arial" w:hint="default"/>
      </w:rPr>
    </w:lvl>
    <w:lvl w:ilvl="5" w:tplc="88605670" w:tentative="1">
      <w:start w:val="1"/>
      <w:numFmt w:val="bullet"/>
      <w:lvlText w:val="•"/>
      <w:lvlJc w:val="left"/>
      <w:pPr>
        <w:tabs>
          <w:tab w:val="num" w:pos="4320"/>
        </w:tabs>
        <w:ind w:left="4320" w:hanging="360"/>
      </w:pPr>
      <w:rPr>
        <w:rFonts w:ascii="Arial" w:hAnsi="Arial" w:hint="default"/>
      </w:rPr>
    </w:lvl>
    <w:lvl w:ilvl="6" w:tplc="61EAC674" w:tentative="1">
      <w:start w:val="1"/>
      <w:numFmt w:val="bullet"/>
      <w:lvlText w:val="•"/>
      <w:lvlJc w:val="left"/>
      <w:pPr>
        <w:tabs>
          <w:tab w:val="num" w:pos="5040"/>
        </w:tabs>
        <w:ind w:left="5040" w:hanging="360"/>
      </w:pPr>
      <w:rPr>
        <w:rFonts w:ascii="Arial" w:hAnsi="Arial" w:hint="default"/>
      </w:rPr>
    </w:lvl>
    <w:lvl w:ilvl="7" w:tplc="FE580CA4" w:tentative="1">
      <w:start w:val="1"/>
      <w:numFmt w:val="bullet"/>
      <w:lvlText w:val="•"/>
      <w:lvlJc w:val="left"/>
      <w:pPr>
        <w:tabs>
          <w:tab w:val="num" w:pos="5760"/>
        </w:tabs>
        <w:ind w:left="5760" w:hanging="360"/>
      </w:pPr>
      <w:rPr>
        <w:rFonts w:ascii="Arial" w:hAnsi="Arial" w:hint="default"/>
      </w:rPr>
    </w:lvl>
    <w:lvl w:ilvl="8" w:tplc="661261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335279"/>
    <w:multiLevelType w:val="hybridMultilevel"/>
    <w:tmpl w:val="B62ADA0E"/>
    <w:lvl w:ilvl="0" w:tplc="E1A62BBC">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2094C"/>
    <w:multiLevelType w:val="hybridMultilevel"/>
    <w:tmpl w:val="6BDA0CB6"/>
    <w:lvl w:ilvl="0" w:tplc="7300592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07302988">
    <w:abstractNumId w:val="4"/>
  </w:num>
  <w:num w:numId="2" w16cid:durableId="1944993786">
    <w:abstractNumId w:val="0"/>
  </w:num>
  <w:num w:numId="3" w16cid:durableId="1061176567">
    <w:abstractNumId w:val="5"/>
  </w:num>
  <w:num w:numId="4" w16cid:durableId="1983849347">
    <w:abstractNumId w:val="3"/>
  </w:num>
  <w:num w:numId="5" w16cid:durableId="1307008404">
    <w:abstractNumId w:val="1"/>
  </w:num>
  <w:num w:numId="6" w16cid:durableId="196453432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F4C"/>
    <w:rsid w:val="0000078F"/>
    <w:rsid w:val="00001900"/>
    <w:rsid w:val="0000290E"/>
    <w:rsid w:val="00002C56"/>
    <w:rsid w:val="000033F0"/>
    <w:rsid w:val="000035BE"/>
    <w:rsid w:val="0000464D"/>
    <w:rsid w:val="00005431"/>
    <w:rsid w:val="00006A75"/>
    <w:rsid w:val="000102A9"/>
    <w:rsid w:val="000110BE"/>
    <w:rsid w:val="00011C48"/>
    <w:rsid w:val="00012D98"/>
    <w:rsid w:val="000132B4"/>
    <w:rsid w:val="00013523"/>
    <w:rsid w:val="00013C53"/>
    <w:rsid w:val="00014DD0"/>
    <w:rsid w:val="0001662D"/>
    <w:rsid w:val="0001681D"/>
    <w:rsid w:val="00021E8C"/>
    <w:rsid w:val="0002252E"/>
    <w:rsid w:val="00022DC8"/>
    <w:rsid w:val="00024BE0"/>
    <w:rsid w:val="00024FE0"/>
    <w:rsid w:val="00026DBB"/>
    <w:rsid w:val="0003023D"/>
    <w:rsid w:val="00030B36"/>
    <w:rsid w:val="00031308"/>
    <w:rsid w:val="00031764"/>
    <w:rsid w:val="00031FF8"/>
    <w:rsid w:val="000331A8"/>
    <w:rsid w:val="00034052"/>
    <w:rsid w:val="00035E49"/>
    <w:rsid w:val="00035F42"/>
    <w:rsid w:val="000371C9"/>
    <w:rsid w:val="00037DCD"/>
    <w:rsid w:val="00040C84"/>
    <w:rsid w:val="00040CFA"/>
    <w:rsid w:val="00040F1C"/>
    <w:rsid w:val="000426D4"/>
    <w:rsid w:val="000428F3"/>
    <w:rsid w:val="00042CD7"/>
    <w:rsid w:val="00045A56"/>
    <w:rsid w:val="000478FB"/>
    <w:rsid w:val="00050A5A"/>
    <w:rsid w:val="00053B66"/>
    <w:rsid w:val="000542FA"/>
    <w:rsid w:val="000544EF"/>
    <w:rsid w:val="00055D8E"/>
    <w:rsid w:val="0005631D"/>
    <w:rsid w:val="00057CE3"/>
    <w:rsid w:val="00061319"/>
    <w:rsid w:val="00062AEE"/>
    <w:rsid w:val="00062BFE"/>
    <w:rsid w:val="000633AE"/>
    <w:rsid w:val="00063902"/>
    <w:rsid w:val="000660AC"/>
    <w:rsid w:val="000670A8"/>
    <w:rsid w:val="00067486"/>
    <w:rsid w:val="00071A64"/>
    <w:rsid w:val="00071F8C"/>
    <w:rsid w:val="000720D7"/>
    <w:rsid w:val="00074531"/>
    <w:rsid w:val="0007500C"/>
    <w:rsid w:val="00076427"/>
    <w:rsid w:val="00076630"/>
    <w:rsid w:val="0007729B"/>
    <w:rsid w:val="000803AA"/>
    <w:rsid w:val="00080AB6"/>
    <w:rsid w:val="00080C88"/>
    <w:rsid w:val="00080F25"/>
    <w:rsid w:val="00081B44"/>
    <w:rsid w:val="00081FAD"/>
    <w:rsid w:val="00081FE5"/>
    <w:rsid w:val="00083B8D"/>
    <w:rsid w:val="00084514"/>
    <w:rsid w:val="000852DF"/>
    <w:rsid w:val="00086F4C"/>
    <w:rsid w:val="000874C8"/>
    <w:rsid w:val="00091092"/>
    <w:rsid w:val="00093623"/>
    <w:rsid w:val="00093A6D"/>
    <w:rsid w:val="00094A6C"/>
    <w:rsid w:val="000955D6"/>
    <w:rsid w:val="000A0FD6"/>
    <w:rsid w:val="000A2840"/>
    <w:rsid w:val="000A3E59"/>
    <w:rsid w:val="000A6387"/>
    <w:rsid w:val="000A75E9"/>
    <w:rsid w:val="000A7EF5"/>
    <w:rsid w:val="000B02CA"/>
    <w:rsid w:val="000B03FB"/>
    <w:rsid w:val="000B25BC"/>
    <w:rsid w:val="000B2E4D"/>
    <w:rsid w:val="000B4551"/>
    <w:rsid w:val="000B466E"/>
    <w:rsid w:val="000B5030"/>
    <w:rsid w:val="000B571B"/>
    <w:rsid w:val="000B7478"/>
    <w:rsid w:val="000C0666"/>
    <w:rsid w:val="000C080D"/>
    <w:rsid w:val="000C199D"/>
    <w:rsid w:val="000C21F9"/>
    <w:rsid w:val="000C2E00"/>
    <w:rsid w:val="000C54A3"/>
    <w:rsid w:val="000C55FB"/>
    <w:rsid w:val="000C65A9"/>
    <w:rsid w:val="000C6705"/>
    <w:rsid w:val="000C76FF"/>
    <w:rsid w:val="000C7826"/>
    <w:rsid w:val="000C7D9D"/>
    <w:rsid w:val="000D17EE"/>
    <w:rsid w:val="000D2637"/>
    <w:rsid w:val="000D27CB"/>
    <w:rsid w:val="000D473B"/>
    <w:rsid w:val="000D4D38"/>
    <w:rsid w:val="000D7AC0"/>
    <w:rsid w:val="000E04AC"/>
    <w:rsid w:val="000E0D51"/>
    <w:rsid w:val="000E0F3B"/>
    <w:rsid w:val="000E2453"/>
    <w:rsid w:val="000E26C2"/>
    <w:rsid w:val="000E2866"/>
    <w:rsid w:val="000E2C32"/>
    <w:rsid w:val="000E3018"/>
    <w:rsid w:val="000E35B6"/>
    <w:rsid w:val="000E4814"/>
    <w:rsid w:val="000E5B30"/>
    <w:rsid w:val="000E671C"/>
    <w:rsid w:val="000E6D62"/>
    <w:rsid w:val="000E7CF2"/>
    <w:rsid w:val="000E7EAF"/>
    <w:rsid w:val="000F0C23"/>
    <w:rsid w:val="000F1D0D"/>
    <w:rsid w:val="000F341A"/>
    <w:rsid w:val="000F49AD"/>
    <w:rsid w:val="000F6D0E"/>
    <w:rsid w:val="000F6F6B"/>
    <w:rsid w:val="000F75AF"/>
    <w:rsid w:val="00100E53"/>
    <w:rsid w:val="0010115C"/>
    <w:rsid w:val="00102E67"/>
    <w:rsid w:val="00102F1F"/>
    <w:rsid w:val="00103872"/>
    <w:rsid w:val="00104653"/>
    <w:rsid w:val="00104AE6"/>
    <w:rsid w:val="00104BE0"/>
    <w:rsid w:val="0011257E"/>
    <w:rsid w:val="00112831"/>
    <w:rsid w:val="00112C07"/>
    <w:rsid w:val="00113C59"/>
    <w:rsid w:val="00113D83"/>
    <w:rsid w:val="001143A6"/>
    <w:rsid w:val="00114B20"/>
    <w:rsid w:val="00117106"/>
    <w:rsid w:val="00120B0C"/>
    <w:rsid w:val="001218DB"/>
    <w:rsid w:val="001219FA"/>
    <w:rsid w:val="00121ABD"/>
    <w:rsid w:val="00121C1F"/>
    <w:rsid w:val="001222BC"/>
    <w:rsid w:val="00123527"/>
    <w:rsid w:val="00124907"/>
    <w:rsid w:val="001249BC"/>
    <w:rsid w:val="00124F3F"/>
    <w:rsid w:val="00126DE3"/>
    <w:rsid w:val="00132C64"/>
    <w:rsid w:val="00133846"/>
    <w:rsid w:val="001369AE"/>
    <w:rsid w:val="00136F3A"/>
    <w:rsid w:val="00137EA1"/>
    <w:rsid w:val="001418C8"/>
    <w:rsid w:val="00142703"/>
    <w:rsid w:val="00143B76"/>
    <w:rsid w:val="001442E8"/>
    <w:rsid w:val="001443B7"/>
    <w:rsid w:val="001452C6"/>
    <w:rsid w:val="00146B49"/>
    <w:rsid w:val="001501A7"/>
    <w:rsid w:val="00151A12"/>
    <w:rsid w:val="00151B7A"/>
    <w:rsid w:val="00151CAD"/>
    <w:rsid w:val="00154E58"/>
    <w:rsid w:val="001551BB"/>
    <w:rsid w:val="00156982"/>
    <w:rsid w:val="001569F7"/>
    <w:rsid w:val="00157334"/>
    <w:rsid w:val="00157342"/>
    <w:rsid w:val="0015745B"/>
    <w:rsid w:val="001578A7"/>
    <w:rsid w:val="0015793A"/>
    <w:rsid w:val="001608EA"/>
    <w:rsid w:val="0016120E"/>
    <w:rsid w:val="00161CF2"/>
    <w:rsid w:val="00162100"/>
    <w:rsid w:val="001633C4"/>
    <w:rsid w:val="001649CE"/>
    <w:rsid w:val="00164A80"/>
    <w:rsid w:val="00165B82"/>
    <w:rsid w:val="00165D83"/>
    <w:rsid w:val="00166D91"/>
    <w:rsid w:val="001670C1"/>
    <w:rsid w:val="00167682"/>
    <w:rsid w:val="001676C5"/>
    <w:rsid w:val="001701A4"/>
    <w:rsid w:val="001733A6"/>
    <w:rsid w:val="001738E2"/>
    <w:rsid w:val="00175534"/>
    <w:rsid w:val="00175808"/>
    <w:rsid w:val="00175FCF"/>
    <w:rsid w:val="00177B8A"/>
    <w:rsid w:val="00180353"/>
    <w:rsid w:val="00182D70"/>
    <w:rsid w:val="001831A6"/>
    <w:rsid w:val="00183641"/>
    <w:rsid w:val="00186EFB"/>
    <w:rsid w:val="00187462"/>
    <w:rsid w:val="0018771A"/>
    <w:rsid w:val="00187A97"/>
    <w:rsid w:val="00187E7E"/>
    <w:rsid w:val="00192944"/>
    <w:rsid w:val="00193E7B"/>
    <w:rsid w:val="001946B5"/>
    <w:rsid w:val="00194A5D"/>
    <w:rsid w:val="001A008B"/>
    <w:rsid w:val="001A11C7"/>
    <w:rsid w:val="001A1760"/>
    <w:rsid w:val="001A47F8"/>
    <w:rsid w:val="001A50B5"/>
    <w:rsid w:val="001A6F0C"/>
    <w:rsid w:val="001A7459"/>
    <w:rsid w:val="001A7829"/>
    <w:rsid w:val="001A7D60"/>
    <w:rsid w:val="001B06CB"/>
    <w:rsid w:val="001B0BE4"/>
    <w:rsid w:val="001B1798"/>
    <w:rsid w:val="001B2996"/>
    <w:rsid w:val="001B3022"/>
    <w:rsid w:val="001B3C4F"/>
    <w:rsid w:val="001B3D5C"/>
    <w:rsid w:val="001B469A"/>
    <w:rsid w:val="001B7D6A"/>
    <w:rsid w:val="001C05AB"/>
    <w:rsid w:val="001C1126"/>
    <w:rsid w:val="001C2045"/>
    <w:rsid w:val="001C24AD"/>
    <w:rsid w:val="001C2891"/>
    <w:rsid w:val="001C3722"/>
    <w:rsid w:val="001C63D8"/>
    <w:rsid w:val="001C7607"/>
    <w:rsid w:val="001C7932"/>
    <w:rsid w:val="001D01AD"/>
    <w:rsid w:val="001D3D72"/>
    <w:rsid w:val="001D4163"/>
    <w:rsid w:val="001D4A8D"/>
    <w:rsid w:val="001D51E1"/>
    <w:rsid w:val="001D6996"/>
    <w:rsid w:val="001E0C41"/>
    <w:rsid w:val="001E0E42"/>
    <w:rsid w:val="001E3772"/>
    <w:rsid w:val="001E3A19"/>
    <w:rsid w:val="001E45D2"/>
    <w:rsid w:val="001E4F3F"/>
    <w:rsid w:val="001E4FF5"/>
    <w:rsid w:val="001E634F"/>
    <w:rsid w:val="001E79BC"/>
    <w:rsid w:val="001F080B"/>
    <w:rsid w:val="001F197E"/>
    <w:rsid w:val="001F1DF1"/>
    <w:rsid w:val="001F2F91"/>
    <w:rsid w:val="001F4BD7"/>
    <w:rsid w:val="001F5463"/>
    <w:rsid w:val="0020143E"/>
    <w:rsid w:val="00202D4B"/>
    <w:rsid w:val="0020362F"/>
    <w:rsid w:val="00204D60"/>
    <w:rsid w:val="00204F1E"/>
    <w:rsid w:val="00205E64"/>
    <w:rsid w:val="00206243"/>
    <w:rsid w:val="00206BF3"/>
    <w:rsid w:val="00206C18"/>
    <w:rsid w:val="00210EBD"/>
    <w:rsid w:val="00211213"/>
    <w:rsid w:val="00211725"/>
    <w:rsid w:val="00213DD7"/>
    <w:rsid w:val="00215155"/>
    <w:rsid w:val="00215298"/>
    <w:rsid w:val="00215FEE"/>
    <w:rsid w:val="00216C20"/>
    <w:rsid w:val="00216FA4"/>
    <w:rsid w:val="002214FE"/>
    <w:rsid w:val="00221B3C"/>
    <w:rsid w:val="0022242E"/>
    <w:rsid w:val="002227B1"/>
    <w:rsid w:val="00222C34"/>
    <w:rsid w:val="00222C93"/>
    <w:rsid w:val="00226DD9"/>
    <w:rsid w:val="00227F03"/>
    <w:rsid w:val="002300A4"/>
    <w:rsid w:val="002308FF"/>
    <w:rsid w:val="00230BA8"/>
    <w:rsid w:val="00230FDC"/>
    <w:rsid w:val="002314CB"/>
    <w:rsid w:val="002370F6"/>
    <w:rsid w:val="0024168E"/>
    <w:rsid w:val="00242132"/>
    <w:rsid w:val="00242A30"/>
    <w:rsid w:val="00243C79"/>
    <w:rsid w:val="002445A3"/>
    <w:rsid w:val="0024490C"/>
    <w:rsid w:val="00244D1D"/>
    <w:rsid w:val="002500CC"/>
    <w:rsid w:val="0025126C"/>
    <w:rsid w:val="002527D0"/>
    <w:rsid w:val="00253222"/>
    <w:rsid w:val="002551A4"/>
    <w:rsid w:val="00256194"/>
    <w:rsid w:val="00257172"/>
    <w:rsid w:val="00260D1B"/>
    <w:rsid w:val="002617DF"/>
    <w:rsid w:val="00263D21"/>
    <w:rsid w:val="002648F7"/>
    <w:rsid w:val="00264998"/>
    <w:rsid w:val="00264F0A"/>
    <w:rsid w:val="00266084"/>
    <w:rsid w:val="00266915"/>
    <w:rsid w:val="00271492"/>
    <w:rsid w:val="002716DE"/>
    <w:rsid w:val="002737B3"/>
    <w:rsid w:val="0027396A"/>
    <w:rsid w:val="0027496C"/>
    <w:rsid w:val="00275020"/>
    <w:rsid w:val="00280E7C"/>
    <w:rsid w:val="00282597"/>
    <w:rsid w:val="00283469"/>
    <w:rsid w:val="0028349F"/>
    <w:rsid w:val="002842B4"/>
    <w:rsid w:val="00284C33"/>
    <w:rsid w:val="002857FA"/>
    <w:rsid w:val="00285D54"/>
    <w:rsid w:val="00286196"/>
    <w:rsid w:val="002862BF"/>
    <w:rsid w:val="002871DC"/>
    <w:rsid w:val="00290CB0"/>
    <w:rsid w:val="0029192A"/>
    <w:rsid w:val="00291961"/>
    <w:rsid w:val="00291CD4"/>
    <w:rsid w:val="00292740"/>
    <w:rsid w:val="00292FAD"/>
    <w:rsid w:val="002934E1"/>
    <w:rsid w:val="00293C77"/>
    <w:rsid w:val="002955E9"/>
    <w:rsid w:val="00295A9F"/>
    <w:rsid w:val="00295DFF"/>
    <w:rsid w:val="00296148"/>
    <w:rsid w:val="0029653E"/>
    <w:rsid w:val="00296CCA"/>
    <w:rsid w:val="002A0DEB"/>
    <w:rsid w:val="002A27F8"/>
    <w:rsid w:val="002A2FCD"/>
    <w:rsid w:val="002A31FF"/>
    <w:rsid w:val="002A417D"/>
    <w:rsid w:val="002A55E2"/>
    <w:rsid w:val="002A74CA"/>
    <w:rsid w:val="002B1B78"/>
    <w:rsid w:val="002B2DB4"/>
    <w:rsid w:val="002B4F37"/>
    <w:rsid w:val="002B5622"/>
    <w:rsid w:val="002B6E44"/>
    <w:rsid w:val="002C0EC9"/>
    <w:rsid w:val="002C3DCA"/>
    <w:rsid w:val="002C4424"/>
    <w:rsid w:val="002C4A97"/>
    <w:rsid w:val="002C56B9"/>
    <w:rsid w:val="002C5F6A"/>
    <w:rsid w:val="002C620C"/>
    <w:rsid w:val="002D005B"/>
    <w:rsid w:val="002D1B91"/>
    <w:rsid w:val="002D355C"/>
    <w:rsid w:val="002D357E"/>
    <w:rsid w:val="002D5CD5"/>
    <w:rsid w:val="002D6EA0"/>
    <w:rsid w:val="002D7639"/>
    <w:rsid w:val="002D7BD7"/>
    <w:rsid w:val="002E02F1"/>
    <w:rsid w:val="002E1963"/>
    <w:rsid w:val="002E2CB4"/>
    <w:rsid w:val="002E2DBB"/>
    <w:rsid w:val="002E5129"/>
    <w:rsid w:val="002E57F9"/>
    <w:rsid w:val="002E6738"/>
    <w:rsid w:val="002F017D"/>
    <w:rsid w:val="002F1BD9"/>
    <w:rsid w:val="002F2AB1"/>
    <w:rsid w:val="002F32D4"/>
    <w:rsid w:val="002F4AB0"/>
    <w:rsid w:val="002F5BD5"/>
    <w:rsid w:val="002F7097"/>
    <w:rsid w:val="002F71E8"/>
    <w:rsid w:val="002F73D9"/>
    <w:rsid w:val="002F761E"/>
    <w:rsid w:val="002F7D98"/>
    <w:rsid w:val="00300185"/>
    <w:rsid w:val="0030280B"/>
    <w:rsid w:val="00304096"/>
    <w:rsid w:val="00305453"/>
    <w:rsid w:val="003056A6"/>
    <w:rsid w:val="00306C6C"/>
    <w:rsid w:val="0030702F"/>
    <w:rsid w:val="00310A1D"/>
    <w:rsid w:val="00316C0D"/>
    <w:rsid w:val="00317020"/>
    <w:rsid w:val="003218C5"/>
    <w:rsid w:val="003227AC"/>
    <w:rsid w:val="00322E2C"/>
    <w:rsid w:val="00322F75"/>
    <w:rsid w:val="003242B8"/>
    <w:rsid w:val="00324B9B"/>
    <w:rsid w:val="00325405"/>
    <w:rsid w:val="003265E2"/>
    <w:rsid w:val="00330137"/>
    <w:rsid w:val="003302C3"/>
    <w:rsid w:val="00330AC5"/>
    <w:rsid w:val="00331AB5"/>
    <w:rsid w:val="00332471"/>
    <w:rsid w:val="0033309F"/>
    <w:rsid w:val="00333EE5"/>
    <w:rsid w:val="0033576E"/>
    <w:rsid w:val="003372E8"/>
    <w:rsid w:val="0034081B"/>
    <w:rsid w:val="003411E6"/>
    <w:rsid w:val="00342D2D"/>
    <w:rsid w:val="00343D14"/>
    <w:rsid w:val="00344040"/>
    <w:rsid w:val="0034409C"/>
    <w:rsid w:val="003448C0"/>
    <w:rsid w:val="003450BF"/>
    <w:rsid w:val="003462BB"/>
    <w:rsid w:val="00346EE3"/>
    <w:rsid w:val="0035174C"/>
    <w:rsid w:val="00352D52"/>
    <w:rsid w:val="00352DB4"/>
    <w:rsid w:val="003546BE"/>
    <w:rsid w:val="003558C5"/>
    <w:rsid w:val="00355E03"/>
    <w:rsid w:val="00356FD4"/>
    <w:rsid w:val="0036030B"/>
    <w:rsid w:val="00360C9A"/>
    <w:rsid w:val="00361172"/>
    <w:rsid w:val="003611E7"/>
    <w:rsid w:val="00361DDF"/>
    <w:rsid w:val="003620F1"/>
    <w:rsid w:val="00362B0A"/>
    <w:rsid w:val="0036341E"/>
    <w:rsid w:val="00363AA7"/>
    <w:rsid w:val="0036485C"/>
    <w:rsid w:val="00364BB9"/>
    <w:rsid w:val="003650FF"/>
    <w:rsid w:val="003703E7"/>
    <w:rsid w:val="00372636"/>
    <w:rsid w:val="0037507F"/>
    <w:rsid w:val="00381902"/>
    <w:rsid w:val="00381A2B"/>
    <w:rsid w:val="00382302"/>
    <w:rsid w:val="00382413"/>
    <w:rsid w:val="00382AA6"/>
    <w:rsid w:val="00383259"/>
    <w:rsid w:val="00383D74"/>
    <w:rsid w:val="00384297"/>
    <w:rsid w:val="00384BD4"/>
    <w:rsid w:val="00385DFC"/>
    <w:rsid w:val="003869DA"/>
    <w:rsid w:val="00386B65"/>
    <w:rsid w:val="0039043B"/>
    <w:rsid w:val="00390A99"/>
    <w:rsid w:val="00390B51"/>
    <w:rsid w:val="00390FFB"/>
    <w:rsid w:val="00391BAF"/>
    <w:rsid w:val="003A1DFE"/>
    <w:rsid w:val="003A2438"/>
    <w:rsid w:val="003A30AE"/>
    <w:rsid w:val="003A45BC"/>
    <w:rsid w:val="003A50C8"/>
    <w:rsid w:val="003A6345"/>
    <w:rsid w:val="003B0500"/>
    <w:rsid w:val="003B107D"/>
    <w:rsid w:val="003B1AC2"/>
    <w:rsid w:val="003B1D9B"/>
    <w:rsid w:val="003B1EF5"/>
    <w:rsid w:val="003B6175"/>
    <w:rsid w:val="003B6685"/>
    <w:rsid w:val="003B69DC"/>
    <w:rsid w:val="003B7E34"/>
    <w:rsid w:val="003C0538"/>
    <w:rsid w:val="003C14DB"/>
    <w:rsid w:val="003C223D"/>
    <w:rsid w:val="003C3B06"/>
    <w:rsid w:val="003C4CBE"/>
    <w:rsid w:val="003C52BB"/>
    <w:rsid w:val="003C6A26"/>
    <w:rsid w:val="003C739C"/>
    <w:rsid w:val="003D0D2F"/>
    <w:rsid w:val="003D16B6"/>
    <w:rsid w:val="003D403E"/>
    <w:rsid w:val="003D4BF3"/>
    <w:rsid w:val="003D4D75"/>
    <w:rsid w:val="003D6118"/>
    <w:rsid w:val="003D62E9"/>
    <w:rsid w:val="003D6DF1"/>
    <w:rsid w:val="003D7844"/>
    <w:rsid w:val="003E1AC4"/>
    <w:rsid w:val="003E2EEE"/>
    <w:rsid w:val="003E39DF"/>
    <w:rsid w:val="003E3C29"/>
    <w:rsid w:val="003E4ED6"/>
    <w:rsid w:val="003E6913"/>
    <w:rsid w:val="003E6A3D"/>
    <w:rsid w:val="003E7649"/>
    <w:rsid w:val="003F0F28"/>
    <w:rsid w:val="003F175E"/>
    <w:rsid w:val="003F2AE7"/>
    <w:rsid w:val="003F4790"/>
    <w:rsid w:val="003F4F3A"/>
    <w:rsid w:val="003F6725"/>
    <w:rsid w:val="004002C9"/>
    <w:rsid w:val="00400660"/>
    <w:rsid w:val="004006B5"/>
    <w:rsid w:val="004012A7"/>
    <w:rsid w:val="00401B05"/>
    <w:rsid w:val="00401BF3"/>
    <w:rsid w:val="00402064"/>
    <w:rsid w:val="00402575"/>
    <w:rsid w:val="00402598"/>
    <w:rsid w:val="00403095"/>
    <w:rsid w:val="004041EC"/>
    <w:rsid w:val="00404A18"/>
    <w:rsid w:val="0040572B"/>
    <w:rsid w:val="0040630F"/>
    <w:rsid w:val="004146F4"/>
    <w:rsid w:val="00415F4F"/>
    <w:rsid w:val="004167E0"/>
    <w:rsid w:val="004203DD"/>
    <w:rsid w:val="00420EE8"/>
    <w:rsid w:val="00424AE9"/>
    <w:rsid w:val="00424C9D"/>
    <w:rsid w:val="0042617F"/>
    <w:rsid w:val="004268E0"/>
    <w:rsid w:val="00426924"/>
    <w:rsid w:val="004303B4"/>
    <w:rsid w:val="00431B84"/>
    <w:rsid w:val="004328C5"/>
    <w:rsid w:val="004334F7"/>
    <w:rsid w:val="00434F64"/>
    <w:rsid w:val="0043523F"/>
    <w:rsid w:val="0043605D"/>
    <w:rsid w:val="0043692D"/>
    <w:rsid w:val="00436FEF"/>
    <w:rsid w:val="004403E4"/>
    <w:rsid w:val="00441EF6"/>
    <w:rsid w:val="0044251C"/>
    <w:rsid w:val="00442951"/>
    <w:rsid w:val="00444672"/>
    <w:rsid w:val="00444C5B"/>
    <w:rsid w:val="004458C2"/>
    <w:rsid w:val="00445A7D"/>
    <w:rsid w:val="0044629E"/>
    <w:rsid w:val="00446383"/>
    <w:rsid w:val="00447142"/>
    <w:rsid w:val="0045283D"/>
    <w:rsid w:val="004532E9"/>
    <w:rsid w:val="00454438"/>
    <w:rsid w:val="00456EBD"/>
    <w:rsid w:val="00457DAA"/>
    <w:rsid w:val="004602C0"/>
    <w:rsid w:val="004613E2"/>
    <w:rsid w:val="00462928"/>
    <w:rsid w:val="00463AB3"/>
    <w:rsid w:val="00463F51"/>
    <w:rsid w:val="00465171"/>
    <w:rsid w:val="004663B5"/>
    <w:rsid w:val="00467B7B"/>
    <w:rsid w:val="00467B94"/>
    <w:rsid w:val="004710F2"/>
    <w:rsid w:val="00471BF9"/>
    <w:rsid w:val="004747A9"/>
    <w:rsid w:val="0047510E"/>
    <w:rsid w:val="004758A5"/>
    <w:rsid w:val="004766C7"/>
    <w:rsid w:val="00476D9F"/>
    <w:rsid w:val="00480050"/>
    <w:rsid w:val="00481E67"/>
    <w:rsid w:val="004826F4"/>
    <w:rsid w:val="00485290"/>
    <w:rsid w:val="00485878"/>
    <w:rsid w:val="00485B8E"/>
    <w:rsid w:val="0049255B"/>
    <w:rsid w:val="00492C67"/>
    <w:rsid w:val="0049515F"/>
    <w:rsid w:val="004960D6"/>
    <w:rsid w:val="004972F5"/>
    <w:rsid w:val="0049776E"/>
    <w:rsid w:val="004977D7"/>
    <w:rsid w:val="004A0394"/>
    <w:rsid w:val="004A0CF5"/>
    <w:rsid w:val="004A14DD"/>
    <w:rsid w:val="004A1EA3"/>
    <w:rsid w:val="004A22CB"/>
    <w:rsid w:val="004A3A61"/>
    <w:rsid w:val="004A3E5A"/>
    <w:rsid w:val="004A4BA8"/>
    <w:rsid w:val="004A65A1"/>
    <w:rsid w:val="004A764F"/>
    <w:rsid w:val="004B1FAD"/>
    <w:rsid w:val="004B2258"/>
    <w:rsid w:val="004B394A"/>
    <w:rsid w:val="004B3AE5"/>
    <w:rsid w:val="004B3B76"/>
    <w:rsid w:val="004B55D2"/>
    <w:rsid w:val="004B5FA3"/>
    <w:rsid w:val="004B66C4"/>
    <w:rsid w:val="004B6D64"/>
    <w:rsid w:val="004C0099"/>
    <w:rsid w:val="004C1825"/>
    <w:rsid w:val="004C225A"/>
    <w:rsid w:val="004C2598"/>
    <w:rsid w:val="004C2976"/>
    <w:rsid w:val="004C2AAB"/>
    <w:rsid w:val="004C4122"/>
    <w:rsid w:val="004C462C"/>
    <w:rsid w:val="004C4C4B"/>
    <w:rsid w:val="004C5F39"/>
    <w:rsid w:val="004C659D"/>
    <w:rsid w:val="004C75A4"/>
    <w:rsid w:val="004D222E"/>
    <w:rsid w:val="004D3E58"/>
    <w:rsid w:val="004D5621"/>
    <w:rsid w:val="004D5F57"/>
    <w:rsid w:val="004D62B3"/>
    <w:rsid w:val="004D73A5"/>
    <w:rsid w:val="004E14DC"/>
    <w:rsid w:val="004E1892"/>
    <w:rsid w:val="004E1E3F"/>
    <w:rsid w:val="004E2310"/>
    <w:rsid w:val="004E26E4"/>
    <w:rsid w:val="004E4CC1"/>
    <w:rsid w:val="004E56CA"/>
    <w:rsid w:val="004E6476"/>
    <w:rsid w:val="004F1652"/>
    <w:rsid w:val="004F2FFA"/>
    <w:rsid w:val="004F30A9"/>
    <w:rsid w:val="004F6175"/>
    <w:rsid w:val="004F7D2B"/>
    <w:rsid w:val="0050081E"/>
    <w:rsid w:val="00500CAF"/>
    <w:rsid w:val="00501AC4"/>
    <w:rsid w:val="00504137"/>
    <w:rsid w:val="005063A8"/>
    <w:rsid w:val="005065C9"/>
    <w:rsid w:val="0050686B"/>
    <w:rsid w:val="005068DA"/>
    <w:rsid w:val="00511E5F"/>
    <w:rsid w:val="005129AE"/>
    <w:rsid w:val="00512E09"/>
    <w:rsid w:val="00513607"/>
    <w:rsid w:val="00513BFD"/>
    <w:rsid w:val="00514DB4"/>
    <w:rsid w:val="005160B1"/>
    <w:rsid w:val="005163EB"/>
    <w:rsid w:val="005169D2"/>
    <w:rsid w:val="00516A38"/>
    <w:rsid w:val="00521139"/>
    <w:rsid w:val="00521580"/>
    <w:rsid w:val="00521C68"/>
    <w:rsid w:val="00523117"/>
    <w:rsid w:val="00523C31"/>
    <w:rsid w:val="0052490C"/>
    <w:rsid w:val="00525EFB"/>
    <w:rsid w:val="00526AD9"/>
    <w:rsid w:val="005274BB"/>
    <w:rsid w:val="005276C0"/>
    <w:rsid w:val="00527F43"/>
    <w:rsid w:val="00530641"/>
    <w:rsid w:val="005313D9"/>
    <w:rsid w:val="00532451"/>
    <w:rsid w:val="005324CE"/>
    <w:rsid w:val="00532D48"/>
    <w:rsid w:val="005345E3"/>
    <w:rsid w:val="0053560E"/>
    <w:rsid w:val="0053688A"/>
    <w:rsid w:val="00537D36"/>
    <w:rsid w:val="0054107D"/>
    <w:rsid w:val="00541B2C"/>
    <w:rsid w:val="0054203C"/>
    <w:rsid w:val="00544E78"/>
    <w:rsid w:val="005458A5"/>
    <w:rsid w:val="00546AB6"/>
    <w:rsid w:val="005520D3"/>
    <w:rsid w:val="00553F2E"/>
    <w:rsid w:val="00553F3B"/>
    <w:rsid w:val="0055463E"/>
    <w:rsid w:val="00554874"/>
    <w:rsid w:val="00556A5C"/>
    <w:rsid w:val="0055725E"/>
    <w:rsid w:val="005574AB"/>
    <w:rsid w:val="00557C56"/>
    <w:rsid w:val="00560708"/>
    <w:rsid w:val="0056088D"/>
    <w:rsid w:val="0056099F"/>
    <w:rsid w:val="0056412D"/>
    <w:rsid w:val="005651C4"/>
    <w:rsid w:val="005652AC"/>
    <w:rsid w:val="0056562B"/>
    <w:rsid w:val="00565A87"/>
    <w:rsid w:val="00566EBD"/>
    <w:rsid w:val="00566F16"/>
    <w:rsid w:val="005679A3"/>
    <w:rsid w:val="00567D70"/>
    <w:rsid w:val="00570710"/>
    <w:rsid w:val="0057074C"/>
    <w:rsid w:val="005719A7"/>
    <w:rsid w:val="00571D24"/>
    <w:rsid w:val="005735A9"/>
    <w:rsid w:val="00574A99"/>
    <w:rsid w:val="0057560A"/>
    <w:rsid w:val="00575DAE"/>
    <w:rsid w:val="00580498"/>
    <w:rsid w:val="00581861"/>
    <w:rsid w:val="00582539"/>
    <w:rsid w:val="005840F7"/>
    <w:rsid w:val="0058553F"/>
    <w:rsid w:val="00586429"/>
    <w:rsid w:val="00586694"/>
    <w:rsid w:val="00591593"/>
    <w:rsid w:val="00593BE1"/>
    <w:rsid w:val="005947C5"/>
    <w:rsid w:val="005953F5"/>
    <w:rsid w:val="005956CE"/>
    <w:rsid w:val="00595B96"/>
    <w:rsid w:val="00596C9C"/>
    <w:rsid w:val="00597863"/>
    <w:rsid w:val="005A0D60"/>
    <w:rsid w:val="005A26B7"/>
    <w:rsid w:val="005A2DF3"/>
    <w:rsid w:val="005A44D7"/>
    <w:rsid w:val="005A59F1"/>
    <w:rsid w:val="005A5FB5"/>
    <w:rsid w:val="005A69A9"/>
    <w:rsid w:val="005B0019"/>
    <w:rsid w:val="005B1BA5"/>
    <w:rsid w:val="005B1E34"/>
    <w:rsid w:val="005B214D"/>
    <w:rsid w:val="005B2D35"/>
    <w:rsid w:val="005B2E97"/>
    <w:rsid w:val="005B4028"/>
    <w:rsid w:val="005B4126"/>
    <w:rsid w:val="005B53FF"/>
    <w:rsid w:val="005B6263"/>
    <w:rsid w:val="005B69C5"/>
    <w:rsid w:val="005B6C0A"/>
    <w:rsid w:val="005C006C"/>
    <w:rsid w:val="005C1765"/>
    <w:rsid w:val="005C1D44"/>
    <w:rsid w:val="005C3343"/>
    <w:rsid w:val="005C3827"/>
    <w:rsid w:val="005C3E57"/>
    <w:rsid w:val="005C4A89"/>
    <w:rsid w:val="005C61D5"/>
    <w:rsid w:val="005C7551"/>
    <w:rsid w:val="005D00F3"/>
    <w:rsid w:val="005D3235"/>
    <w:rsid w:val="005D4F71"/>
    <w:rsid w:val="005D50B9"/>
    <w:rsid w:val="005D55F4"/>
    <w:rsid w:val="005D7601"/>
    <w:rsid w:val="005D77EB"/>
    <w:rsid w:val="005E0CD9"/>
    <w:rsid w:val="005E11ED"/>
    <w:rsid w:val="005E2AB6"/>
    <w:rsid w:val="005E335F"/>
    <w:rsid w:val="005E4567"/>
    <w:rsid w:val="005E513A"/>
    <w:rsid w:val="005E6114"/>
    <w:rsid w:val="005E6DE7"/>
    <w:rsid w:val="005F111D"/>
    <w:rsid w:val="005F1DD2"/>
    <w:rsid w:val="005F20B8"/>
    <w:rsid w:val="005F2590"/>
    <w:rsid w:val="005F27A8"/>
    <w:rsid w:val="005F28BC"/>
    <w:rsid w:val="005F46C2"/>
    <w:rsid w:val="005F5D27"/>
    <w:rsid w:val="00600D11"/>
    <w:rsid w:val="006017FE"/>
    <w:rsid w:val="00603990"/>
    <w:rsid w:val="00603D1D"/>
    <w:rsid w:val="0060487D"/>
    <w:rsid w:val="00606E75"/>
    <w:rsid w:val="00607DDB"/>
    <w:rsid w:val="00610556"/>
    <w:rsid w:val="0061106E"/>
    <w:rsid w:val="006116A4"/>
    <w:rsid w:val="00611A23"/>
    <w:rsid w:val="00612B74"/>
    <w:rsid w:val="0061320C"/>
    <w:rsid w:val="00613C30"/>
    <w:rsid w:val="00613CA5"/>
    <w:rsid w:val="0061473F"/>
    <w:rsid w:val="00614BD4"/>
    <w:rsid w:val="006203F5"/>
    <w:rsid w:val="00622E71"/>
    <w:rsid w:val="00622F78"/>
    <w:rsid w:val="00623D4E"/>
    <w:rsid w:val="0062475D"/>
    <w:rsid w:val="006252E1"/>
    <w:rsid w:val="00626027"/>
    <w:rsid w:val="006275ED"/>
    <w:rsid w:val="006276F9"/>
    <w:rsid w:val="0063235B"/>
    <w:rsid w:val="00632412"/>
    <w:rsid w:val="006329E1"/>
    <w:rsid w:val="006349E1"/>
    <w:rsid w:val="00634BFB"/>
    <w:rsid w:val="006350F8"/>
    <w:rsid w:val="00635BC1"/>
    <w:rsid w:val="00635F4B"/>
    <w:rsid w:val="0063661A"/>
    <w:rsid w:val="00636700"/>
    <w:rsid w:val="006376FD"/>
    <w:rsid w:val="00637C44"/>
    <w:rsid w:val="00642BF8"/>
    <w:rsid w:val="00642D53"/>
    <w:rsid w:val="00644CB0"/>
    <w:rsid w:val="006465CC"/>
    <w:rsid w:val="00647039"/>
    <w:rsid w:val="00647DDE"/>
    <w:rsid w:val="00650AFC"/>
    <w:rsid w:val="00651EA8"/>
    <w:rsid w:val="00655919"/>
    <w:rsid w:val="00656164"/>
    <w:rsid w:val="0065681D"/>
    <w:rsid w:val="00657088"/>
    <w:rsid w:val="00657888"/>
    <w:rsid w:val="00660504"/>
    <w:rsid w:val="00661800"/>
    <w:rsid w:val="00661DA7"/>
    <w:rsid w:val="00661EC3"/>
    <w:rsid w:val="0066268E"/>
    <w:rsid w:val="00662ACE"/>
    <w:rsid w:val="00662C08"/>
    <w:rsid w:val="00663815"/>
    <w:rsid w:val="00663EC1"/>
    <w:rsid w:val="00664F37"/>
    <w:rsid w:val="00666F25"/>
    <w:rsid w:val="0067086A"/>
    <w:rsid w:val="00671D86"/>
    <w:rsid w:val="00671FD9"/>
    <w:rsid w:val="006722A6"/>
    <w:rsid w:val="00673463"/>
    <w:rsid w:val="00673F41"/>
    <w:rsid w:val="006741C0"/>
    <w:rsid w:val="006742CA"/>
    <w:rsid w:val="00674BE6"/>
    <w:rsid w:val="00674EAE"/>
    <w:rsid w:val="006759C9"/>
    <w:rsid w:val="00675B71"/>
    <w:rsid w:val="00676723"/>
    <w:rsid w:val="00676AC3"/>
    <w:rsid w:val="006805BA"/>
    <w:rsid w:val="006809B4"/>
    <w:rsid w:val="006831D8"/>
    <w:rsid w:val="0068530B"/>
    <w:rsid w:val="00685576"/>
    <w:rsid w:val="006900DB"/>
    <w:rsid w:val="00690A60"/>
    <w:rsid w:val="00690A94"/>
    <w:rsid w:val="00691CA7"/>
    <w:rsid w:val="00692189"/>
    <w:rsid w:val="00692BCA"/>
    <w:rsid w:val="00693D4F"/>
    <w:rsid w:val="00694389"/>
    <w:rsid w:val="00694800"/>
    <w:rsid w:val="00694815"/>
    <w:rsid w:val="00695D2F"/>
    <w:rsid w:val="00695EFE"/>
    <w:rsid w:val="006964BD"/>
    <w:rsid w:val="00696AAC"/>
    <w:rsid w:val="00696C15"/>
    <w:rsid w:val="00697B02"/>
    <w:rsid w:val="006A0F9D"/>
    <w:rsid w:val="006A102A"/>
    <w:rsid w:val="006A16BF"/>
    <w:rsid w:val="006A2AB2"/>
    <w:rsid w:val="006A3C83"/>
    <w:rsid w:val="006A507C"/>
    <w:rsid w:val="006A5D62"/>
    <w:rsid w:val="006A7E59"/>
    <w:rsid w:val="006B02F7"/>
    <w:rsid w:val="006B05E8"/>
    <w:rsid w:val="006B10ED"/>
    <w:rsid w:val="006B1255"/>
    <w:rsid w:val="006B4C5D"/>
    <w:rsid w:val="006B55F6"/>
    <w:rsid w:val="006B5DF4"/>
    <w:rsid w:val="006B689D"/>
    <w:rsid w:val="006C07D3"/>
    <w:rsid w:val="006C11F6"/>
    <w:rsid w:val="006C3233"/>
    <w:rsid w:val="006C4029"/>
    <w:rsid w:val="006C4E2E"/>
    <w:rsid w:val="006C5B19"/>
    <w:rsid w:val="006C6389"/>
    <w:rsid w:val="006C715B"/>
    <w:rsid w:val="006D150E"/>
    <w:rsid w:val="006D1BE4"/>
    <w:rsid w:val="006D2078"/>
    <w:rsid w:val="006D28AC"/>
    <w:rsid w:val="006D2AAE"/>
    <w:rsid w:val="006D5207"/>
    <w:rsid w:val="006D533F"/>
    <w:rsid w:val="006D53DD"/>
    <w:rsid w:val="006D6997"/>
    <w:rsid w:val="006E08C1"/>
    <w:rsid w:val="006E209A"/>
    <w:rsid w:val="006E2418"/>
    <w:rsid w:val="006E2563"/>
    <w:rsid w:val="006E26AA"/>
    <w:rsid w:val="006E288B"/>
    <w:rsid w:val="006E2DC8"/>
    <w:rsid w:val="006E3478"/>
    <w:rsid w:val="006E3E72"/>
    <w:rsid w:val="006E4664"/>
    <w:rsid w:val="006E4F39"/>
    <w:rsid w:val="006E6CC1"/>
    <w:rsid w:val="006E741E"/>
    <w:rsid w:val="006E7488"/>
    <w:rsid w:val="006E7B85"/>
    <w:rsid w:val="006F1FFB"/>
    <w:rsid w:val="006F2274"/>
    <w:rsid w:val="006F30C0"/>
    <w:rsid w:val="006F40C9"/>
    <w:rsid w:val="006F4ED8"/>
    <w:rsid w:val="006F5B8C"/>
    <w:rsid w:val="006F7776"/>
    <w:rsid w:val="007011FC"/>
    <w:rsid w:val="0070230F"/>
    <w:rsid w:val="007059CE"/>
    <w:rsid w:val="00706668"/>
    <w:rsid w:val="007070EE"/>
    <w:rsid w:val="0070710F"/>
    <w:rsid w:val="00707B3C"/>
    <w:rsid w:val="00707DEA"/>
    <w:rsid w:val="00710013"/>
    <w:rsid w:val="00713565"/>
    <w:rsid w:val="007154C1"/>
    <w:rsid w:val="00715BE2"/>
    <w:rsid w:val="00715C27"/>
    <w:rsid w:val="00717473"/>
    <w:rsid w:val="0071794A"/>
    <w:rsid w:val="00717BC9"/>
    <w:rsid w:val="00717DFF"/>
    <w:rsid w:val="00720DE0"/>
    <w:rsid w:val="007217A6"/>
    <w:rsid w:val="00721F42"/>
    <w:rsid w:val="00722C04"/>
    <w:rsid w:val="00722CE1"/>
    <w:rsid w:val="00722DAD"/>
    <w:rsid w:val="00723F49"/>
    <w:rsid w:val="007246FC"/>
    <w:rsid w:val="00724A5C"/>
    <w:rsid w:val="007253B7"/>
    <w:rsid w:val="00725E58"/>
    <w:rsid w:val="00726B35"/>
    <w:rsid w:val="0073270A"/>
    <w:rsid w:val="00734758"/>
    <w:rsid w:val="00734DE2"/>
    <w:rsid w:val="00735D3A"/>
    <w:rsid w:val="00736CEF"/>
    <w:rsid w:val="00736DFE"/>
    <w:rsid w:val="00740332"/>
    <w:rsid w:val="00741BB4"/>
    <w:rsid w:val="00741D3B"/>
    <w:rsid w:val="00742B6F"/>
    <w:rsid w:val="00745F34"/>
    <w:rsid w:val="0074647C"/>
    <w:rsid w:val="0075072E"/>
    <w:rsid w:val="00752368"/>
    <w:rsid w:val="00753090"/>
    <w:rsid w:val="00753CB7"/>
    <w:rsid w:val="00754A8A"/>
    <w:rsid w:val="00754E88"/>
    <w:rsid w:val="00755B9B"/>
    <w:rsid w:val="0075621C"/>
    <w:rsid w:val="00757ECE"/>
    <w:rsid w:val="007605C3"/>
    <w:rsid w:val="00760D7D"/>
    <w:rsid w:val="00761259"/>
    <w:rsid w:val="007619CE"/>
    <w:rsid w:val="007639D4"/>
    <w:rsid w:val="00765C5D"/>
    <w:rsid w:val="0076691D"/>
    <w:rsid w:val="007700FD"/>
    <w:rsid w:val="0077108D"/>
    <w:rsid w:val="00772232"/>
    <w:rsid w:val="0077279A"/>
    <w:rsid w:val="00772863"/>
    <w:rsid w:val="007732D7"/>
    <w:rsid w:val="00776E1E"/>
    <w:rsid w:val="0077719D"/>
    <w:rsid w:val="007774E7"/>
    <w:rsid w:val="00780416"/>
    <w:rsid w:val="0078061F"/>
    <w:rsid w:val="00781107"/>
    <w:rsid w:val="007837BD"/>
    <w:rsid w:val="00783C7A"/>
    <w:rsid w:val="00783CC2"/>
    <w:rsid w:val="00784601"/>
    <w:rsid w:val="0078478E"/>
    <w:rsid w:val="007860AA"/>
    <w:rsid w:val="0078758D"/>
    <w:rsid w:val="00790CE4"/>
    <w:rsid w:val="00791371"/>
    <w:rsid w:val="0079275E"/>
    <w:rsid w:val="00794292"/>
    <w:rsid w:val="007960CD"/>
    <w:rsid w:val="00796BFF"/>
    <w:rsid w:val="00797CBC"/>
    <w:rsid w:val="00797CED"/>
    <w:rsid w:val="007A0232"/>
    <w:rsid w:val="007A254F"/>
    <w:rsid w:val="007A39E9"/>
    <w:rsid w:val="007A4BA8"/>
    <w:rsid w:val="007A5669"/>
    <w:rsid w:val="007A77B6"/>
    <w:rsid w:val="007B013B"/>
    <w:rsid w:val="007B4DD7"/>
    <w:rsid w:val="007B5050"/>
    <w:rsid w:val="007B565F"/>
    <w:rsid w:val="007B632F"/>
    <w:rsid w:val="007B7168"/>
    <w:rsid w:val="007B785E"/>
    <w:rsid w:val="007C26C1"/>
    <w:rsid w:val="007C4242"/>
    <w:rsid w:val="007C571B"/>
    <w:rsid w:val="007C5825"/>
    <w:rsid w:val="007C5B39"/>
    <w:rsid w:val="007D10CA"/>
    <w:rsid w:val="007D1114"/>
    <w:rsid w:val="007D141A"/>
    <w:rsid w:val="007D3A47"/>
    <w:rsid w:val="007D4170"/>
    <w:rsid w:val="007D58E6"/>
    <w:rsid w:val="007D6DE9"/>
    <w:rsid w:val="007E1F83"/>
    <w:rsid w:val="007E329E"/>
    <w:rsid w:val="007E3488"/>
    <w:rsid w:val="007E4746"/>
    <w:rsid w:val="007E5600"/>
    <w:rsid w:val="007E5CC0"/>
    <w:rsid w:val="007E665C"/>
    <w:rsid w:val="007E7849"/>
    <w:rsid w:val="007F02B2"/>
    <w:rsid w:val="007F04BE"/>
    <w:rsid w:val="007F140E"/>
    <w:rsid w:val="007F1AEA"/>
    <w:rsid w:val="007F4A0F"/>
    <w:rsid w:val="007F5B63"/>
    <w:rsid w:val="007F73A2"/>
    <w:rsid w:val="0080084F"/>
    <w:rsid w:val="00801787"/>
    <w:rsid w:val="00803A9B"/>
    <w:rsid w:val="00804C76"/>
    <w:rsid w:val="00804E63"/>
    <w:rsid w:val="0080533B"/>
    <w:rsid w:val="00807929"/>
    <w:rsid w:val="008128C8"/>
    <w:rsid w:val="0081347C"/>
    <w:rsid w:val="00814785"/>
    <w:rsid w:val="00814ABA"/>
    <w:rsid w:val="00822617"/>
    <w:rsid w:val="00822B8F"/>
    <w:rsid w:val="00825E1E"/>
    <w:rsid w:val="00830093"/>
    <w:rsid w:val="00830690"/>
    <w:rsid w:val="00831E4A"/>
    <w:rsid w:val="008322F6"/>
    <w:rsid w:val="0083261D"/>
    <w:rsid w:val="008329F5"/>
    <w:rsid w:val="00832E47"/>
    <w:rsid w:val="00834DFD"/>
    <w:rsid w:val="00835C9B"/>
    <w:rsid w:val="00835CAD"/>
    <w:rsid w:val="008362EA"/>
    <w:rsid w:val="00836D0E"/>
    <w:rsid w:val="00837FF6"/>
    <w:rsid w:val="0084045A"/>
    <w:rsid w:val="00842507"/>
    <w:rsid w:val="008427E6"/>
    <w:rsid w:val="0084394C"/>
    <w:rsid w:val="00843967"/>
    <w:rsid w:val="0084553F"/>
    <w:rsid w:val="00845C81"/>
    <w:rsid w:val="00846684"/>
    <w:rsid w:val="00846EC9"/>
    <w:rsid w:val="008478A8"/>
    <w:rsid w:val="008478C7"/>
    <w:rsid w:val="0085457E"/>
    <w:rsid w:val="00856F2C"/>
    <w:rsid w:val="008574AE"/>
    <w:rsid w:val="00860C8A"/>
    <w:rsid w:val="00861136"/>
    <w:rsid w:val="00862368"/>
    <w:rsid w:val="008635F9"/>
    <w:rsid w:val="00865EF8"/>
    <w:rsid w:val="00866F57"/>
    <w:rsid w:val="00867763"/>
    <w:rsid w:val="00867BA9"/>
    <w:rsid w:val="008728E7"/>
    <w:rsid w:val="00876183"/>
    <w:rsid w:val="00876E86"/>
    <w:rsid w:val="0087711A"/>
    <w:rsid w:val="00877F07"/>
    <w:rsid w:val="008800A2"/>
    <w:rsid w:val="008808AD"/>
    <w:rsid w:val="008817C9"/>
    <w:rsid w:val="00882A87"/>
    <w:rsid w:val="00883999"/>
    <w:rsid w:val="008845C5"/>
    <w:rsid w:val="00885CD7"/>
    <w:rsid w:val="00886328"/>
    <w:rsid w:val="008876ED"/>
    <w:rsid w:val="00887D63"/>
    <w:rsid w:val="008903DB"/>
    <w:rsid w:val="00891F8E"/>
    <w:rsid w:val="00893876"/>
    <w:rsid w:val="00893CF0"/>
    <w:rsid w:val="0089429E"/>
    <w:rsid w:val="0089471C"/>
    <w:rsid w:val="00894D1B"/>
    <w:rsid w:val="00897C41"/>
    <w:rsid w:val="008A05DD"/>
    <w:rsid w:val="008A0DD4"/>
    <w:rsid w:val="008A1294"/>
    <w:rsid w:val="008A138D"/>
    <w:rsid w:val="008A4CB0"/>
    <w:rsid w:val="008A4D03"/>
    <w:rsid w:val="008A59D9"/>
    <w:rsid w:val="008B02C3"/>
    <w:rsid w:val="008B1604"/>
    <w:rsid w:val="008B19A5"/>
    <w:rsid w:val="008B1D2C"/>
    <w:rsid w:val="008B34C8"/>
    <w:rsid w:val="008B403C"/>
    <w:rsid w:val="008B4365"/>
    <w:rsid w:val="008B486A"/>
    <w:rsid w:val="008B4F87"/>
    <w:rsid w:val="008B669B"/>
    <w:rsid w:val="008B67F4"/>
    <w:rsid w:val="008B6CA1"/>
    <w:rsid w:val="008C2182"/>
    <w:rsid w:val="008C424C"/>
    <w:rsid w:val="008C4C9A"/>
    <w:rsid w:val="008C5C0B"/>
    <w:rsid w:val="008C65B2"/>
    <w:rsid w:val="008D2684"/>
    <w:rsid w:val="008D2C06"/>
    <w:rsid w:val="008D2CF7"/>
    <w:rsid w:val="008D35EB"/>
    <w:rsid w:val="008D374B"/>
    <w:rsid w:val="008D6481"/>
    <w:rsid w:val="008D7182"/>
    <w:rsid w:val="008D7BD4"/>
    <w:rsid w:val="008E0515"/>
    <w:rsid w:val="008E18CA"/>
    <w:rsid w:val="008E1CF5"/>
    <w:rsid w:val="008E38B2"/>
    <w:rsid w:val="008E3ACC"/>
    <w:rsid w:val="008E4F3C"/>
    <w:rsid w:val="008E5BC0"/>
    <w:rsid w:val="008F1173"/>
    <w:rsid w:val="008F2D17"/>
    <w:rsid w:val="008F5433"/>
    <w:rsid w:val="008F6954"/>
    <w:rsid w:val="008F73B6"/>
    <w:rsid w:val="008F7972"/>
    <w:rsid w:val="008F7B22"/>
    <w:rsid w:val="00900077"/>
    <w:rsid w:val="0090016C"/>
    <w:rsid w:val="00900A3E"/>
    <w:rsid w:val="009010E5"/>
    <w:rsid w:val="00902726"/>
    <w:rsid w:val="009031E7"/>
    <w:rsid w:val="00903EA4"/>
    <w:rsid w:val="00903F78"/>
    <w:rsid w:val="009060A5"/>
    <w:rsid w:val="0090782E"/>
    <w:rsid w:val="00907CF1"/>
    <w:rsid w:val="0091103D"/>
    <w:rsid w:val="009110B1"/>
    <w:rsid w:val="009137CF"/>
    <w:rsid w:val="00914ED0"/>
    <w:rsid w:val="009150C0"/>
    <w:rsid w:val="00915B45"/>
    <w:rsid w:val="00916C19"/>
    <w:rsid w:val="00916FE1"/>
    <w:rsid w:val="00917C34"/>
    <w:rsid w:val="00917CDC"/>
    <w:rsid w:val="0092031B"/>
    <w:rsid w:val="00920C8D"/>
    <w:rsid w:val="00921158"/>
    <w:rsid w:val="0092154C"/>
    <w:rsid w:val="00922CB3"/>
    <w:rsid w:val="00922D59"/>
    <w:rsid w:val="009232FF"/>
    <w:rsid w:val="00923587"/>
    <w:rsid w:val="00923E75"/>
    <w:rsid w:val="00927DDC"/>
    <w:rsid w:val="009303A7"/>
    <w:rsid w:val="009327E0"/>
    <w:rsid w:val="009346E8"/>
    <w:rsid w:val="009360D6"/>
    <w:rsid w:val="009368F6"/>
    <w:rsid w:val="00937088"/>
    <w:rsid w:val="00937EB7"/>
    <w:rsid w:val="00941610"/>
    <w:rsid w:val="00942641"/>
    <w:rsid w:val="00942803"/>
    <w:rsid w:val="00943785"/>
    <w:rsid w:val="009443CE"/>
    <w:rsid w:val="009449B5"/>
    <w:rsid w:val="009503D7"/>
    <w:rsid w:val="00950789"/>
    <w:rsid w:val="009542C3"/>
    <w:rsid w:val="009551DF"/>
    <w:rsid w:val="00955686"/>
    <w:rsid w:val="009558A3"/>
    <w:rsid w:val="00956169"/>
    <w:rsid w:val="0095663B"/>
    <w:rsid w:val="00956649"/>
    <w:rsid w:val="00957E81"/>
    <w:rsid w:val="00957F41"/>
    <w:rsid w:val="00961040"/>
    <w:rsid w:val="00961100"/>
    <w:rsid w:val="0096201B"/>
    <w:rsid w:val="00965355"/>
    <w:rsid w:val="00970719"/>
    <w:rsid w:val="00970F2A"/>
    <w:rsid w:val="0097558D"/>
    <w:rsid w:val="00976381"/>
    <w:rsid w:val="00977C56"/>
    <w:rsid w:val="00980AED"/>
    <w:rsid w:val="00980D5A"/>
    <w:rsid w:val="00982E75"/>
    <w:rsid w:val="00983336"/>
    <w:rsid w:val="009835FA"/>
    <w:rsid w:val="00984983"/>
    <w:rsid w:val="00985939"/>
    <w:rsid w:val="009860BA"/>
    <w:rsid w:val="00987A19"/>
    <w:rsid w:val="009905AA"/>
    <w:rsid w:val="00992D22"/>
    <w:rsid w:val="009944CE"/>
    <w:rsid w:val="00994756"/>
    <w:rsid w:val="00994B96"/>
    <w:rsid w:val="00996074"/>
    <w:rsid w:val="0099666C"/>
    <w:rsid w:val="00997B61"/>
    <w:rsid w:val="00997F3C"/>
    <w:rsid w:val="009A0DAA"/>
    <w:rsid w:val="009A1BB9"/>
    <w:rsid w:val="009A2665"/>
    <w:rsid w:val="009A3F69"/>
    <w:rsid w:val="009A45F1"/>
    <w:rsid w:val="009A679F"/>
    <w:rsid w:val="009B04C9"/>
    <w:rsid w:val="009B0672"/>
    <w:rsid w:val="009B2357"/>
    <w:rsid w:val="009B3CB0"/>
    <w:rsid w:val="009B44BB"/>
    <w:rsid w:val="009B6109"/>
    <w:rsid w:val="009B6CFA"/>
    <w:rsid w:val="009C2644"/>
    <w:rsid w:val="009C3887"/>
    <w:rsid w:val="009C38F3"/>
    <w:rsid w:val="009C447D"/>
    <w:rsid w:val="009C4BA9"/>
    <w:rsid w:val="009C6C57"/>
    <w:rsid w:val="009C6E52"/>
    <w:rsid w:val="009C7558"/>
    <w:rsid w:val="009D019B"/>
    <w:rsid w:val="009D0681"/>
    <w:rsid w:val="009D1B95"/>
    <w:rsid w:val="009D27C8"/>
    <w:rsid w:val="009D2CF8"/>
    <w:rsid w:val="009D3652"/>
    <w:rsid w:val="009D4B97"/>
    <w:rsid w:val="009D4FBE"/>
    <w:rsid w:val="009D5447"/>
    <w:rsid w:val="009D7988"/>
    <w:rsid w:val="009D7B92"/>
    <w:rsid w:val="009E1BCF"/>
    <w:rsid w:val="009E1F72"/>
    <w:rsid w:val="009E21D3"/>
    <w:rsid w:val="009E2450"/>
    <w:rsid w:val="009E432F"/>
    <w:rsid w:val="009E57D9"/>
    <w:rsid w:val="009E647D"/>
    <w:rsid w:val="009E7B98"/>
    <w:rsid w:val="009F0F26"/>
    <w:rsid w:val="009F2105"/>
    <w:rsid w:val="009F37C8"/>
    <w:rsid w:val="009F4C02"/>
    <w:rsid w:val="009F56AB"/>
    <w:rsid w:val="009F577B"/>
    <w:rsid w:val="009F69A4"/>
    <w:rsid w:val="009F7A66"/>
    <w:rsid w:val="00A01624"/>
    <w:rsid w:val="00A032FA"/>
    <w:rsid w:val="00A05770"/>
    <w:rsid w:val="00A06545"/>
    <w:rsid w:val="00A07B5E"/>
    <w:rsid w:val="00A07DDD"/>
    <w:rsid w:val="00A1052C"/>
    <w:rsid w:val="00A11636"/>
    <w:rsid w:val="00A11A4C"/>
    <w:rsid w:val="00A12A2D"/>
    <w:rsid w:val="00A13060"/>
    <w:rsid w:val="00A142EF"/>
    <w:rsid w:val="00A14BF8"/>
    <w:rsid w:val="00A1671E"/>
    <w:rsid w:val="00A16BEB"/>
    <w:rsid w:val="00A206DD"/>
    <w:rsid w:val="00A21001"/>
    <w:rsid w:val="00A21221"/>
    <w:rsid w:val="00A2280F"/>
    <w:rsid w:val="00A22DBA"/>
    <w:rsid w:val="00A23059"/>
    <w:rsid w:val="00A23763"/>
    <w:rsid w:val="00A23C97"/>
    <w:rsid w:val="00A257EB"/>
    <w:rsid w:val="00A26156"/>
    <w:rsid w:val="00A26F0F"/>
    <w:rsid w:val="00A270F2"/>
    <w:rsid w:val="00A30813"/>
    <w:rsid w:val="00A31291"/>
    <w:rsid w:val="00A328B6"/>
    <w:rsid w:val="00A32C0A"/>
    <w:rsid w:val="00A33AC3"/>
    <w:rsid w:val="00A34211"/>
    <w:rsid w:val="00A34892"/>
    <w:rsid w:val="00A35079"/>
    <w:rsid w:val="00A3525F"/>
    <w:rsid w:val="00A35318"/>
    <w:rsid w:val="00A35F41"/>
    <w:rsid w:val="00A362BC"/>
    <w:rsid w:val="00A40AE3"/>
    <w:rsid w:val="00A412F1"/>
    <w:rsid w:val="00A41709"/>
    <w:rsid w:val="00A418B5"/>
    <w:rsid w:val="00A424BC"/>
    <w:rsid w:val="00A42809"/>
    <w:rsid w:val="00A42A87"/>
    <w:rsid w:val="00A42BE9"/>
    <w:rsid w:val="00A44598"/>
    <w:rsid w:val="00A46403"/>
    <w:rsid w:val="00A46708"/>
    <w:rsid w:val="00A473F6"/>
    <w:rsid w:val="00A47F96"/>
    <w:rsid w:val="00A516C6"/>
    <w:rsid w:val="00A51717"/>
    <w:rsid w:val="00A51890"/>
    <w:rsid w:val="00A52037"/>
    <w:rsid w:val="00A52D5E"/>
    <w:rsid w:val="00A52D88"/>
    <w:rsid w:val="00A5303F"/>
    <w:rsid w:val="00A5358E"/>
    <w:rsid w:val="00A55A1D"/>
    <w:rsid w:val="00A55CD5"/>
    <w:rsid w:val="00A60103"/>
    <w:rsid w:val="00A62D57"/>
    <w:rsid w:val="00A63566"/>
    <w:rsid w:val="00A7090E"/>
    <w:rsid w:val="00A70D91"/>
    <w:rsid w:val="00A70F37"/>
    <w:rsid w:val="00A71737"/>
    <w:rsid w:val="00A7188F"/>
    <w:rsid w:val="00A735A4"/>
    <w:rsid w:val="00A7376E"/>
    <w:rsid w:val="00A74900"/>
    <w:rsid w:val="00A75686"/>
    <w:rsid w:val="00A76642"/>
    <w:rsid w:val="00A768D6"/>
    <w:rsid w:val="00A77149"/>
    <w:rsid w:val="00A77AA3"/>
    <w:rsid w:val="00A77F9E"/>
    <w:rsid w:val="00A80EB3"/>
    <w:rsid w:val="00A81056"/>
    <w:rsid w:val="00A812D6"/>
    <w:rsid w:val="00A81474"/>
    <w:rsid w:val="00A82C92"/>
    <w:rsid w:val="00A86DE0"/>
    <w:rsid w:val="00A872A9"/>
    <w:rsid w:val="00A874A8"/>
    <w:rsid w:val="00A87939"/>
    <w:rsid w:val="00A903D7"/>
    <w:rsid w:val="00A907E9"/>
    <w:rsid w:val="00A91B22"/>
    <w:rsid w:val="00A926A6"/>
    <w:rsid w:val="00A9292F"/>
    <w:rsid w:val="00A92ED1"/>
    <w:rsid w:val="00A93208"/>
    <w:rsid w:val="00A937BF"/>
    <w:rsid w:val="00A93C84"/>
    <w:rsid w:val="00A941F8"/>
    <w:rsid w:val="00A94226"/>
    <w:rsid w:val="00A94287"/>
    <w:rsid w:val="00A949A2"/>
    <w:rsid w:val="00A95262"/>
    <w:rsid w:val="00A95D3F"/>
    <w:rsid w:val="00A971E0"/>
    <w:rsid w:val="00A97F93"/>
    <w:rsid w:val="00AA0C05"/>
    <w:rsid w:val="00AA1339"/>
    <w:rsid w:val="00AA1CFE"/>
    <w:rsid w:val="00AA2546"/>
    <w:rsid w:val="00AA2EB6"/>
    <w:rsid w:val="00AA311C"/>
    <w:rsid w:val="00AA35B6"/>
    <w:rsid w:val="00AA3D7D"/>
    <w:rsid w:val="00AA3DB0"/>
    <w:rsid w:val="00AA3E97"/>
    <w:rsid w:val="00AA3EB6"/>
    <w:rsid w:val="00AA4506"/>
    <w:rsid w:val="00AA46F1"/>
    <w:rsid w:val="00AA5BF3"/>
    <w:rsid w:val="00AA795C"/>
    <w:rsid w:val="00AB09D7"/>
    <w:rsid w:val="00AB0EFF"/>
    <w:rsid w:val="00AB0F9B"/>
    <w:rsid w:val="00AB1528"/>
    <w:rsid w:val="00AB1FF5"/>
    <w:rsid w:val="00AB3A49"/>
    <w:rsid w:val="00AB3C2C"/>
    <w:rsid w:val="00AB5AE3"/>
    <w:rsid w:val="00AB5D43"/>
    <w:rsid w:val="00AB5FFC"/>
    <w:rsid w:val="00AC0318"/>
    <w:rsid w:val="00AC0D9A"/>
    <w:rsid w:val="00AC1DBC"/>
    <w:rsid w:val="00AC215B"/>
    <w:rsid w:val="00AC21DE"/>
    <w:rsid w:val="00AC324E"/>
    <w:rsid w:val="00AC40CA"/>
    <w:rsid w:val="00AC5534"/>
    <w:rsid w:val="00AC571B"/>
    <w:rsid w:val="00AC58D6"/>
    <w:rsid w:val="00AC6106"/>
    <w:rsid w:val="00AC6420"/>
    <w:rsid w:val="00AC6961"/>
    <w:rsid w:val="00AC6F96"/>
    <w:rsid w:val="00AD22AA"/>
    <w:rsid w:val="00AD2B20"/>
    <w:rsid w:val="00AD4111"/>
    <w:rsid w:val="00AD4B93"/>
    <w:rsid w:val="00AD55FB"/>
    <w:rsid w:val="00AD7A42"/>
    <w:rsid w:val="00AD7CA6"/>
    <w:rsid w:val="00AD7E1A"/>
    <w:rsid w:val="00AD7FDD"/>
    <w:rsid w:val="00AE22DE"/>
    <w:rsid w:val="00AE2C83"/>
    <w:rsid w:val="00AE35ED"/>
    <w:rsid w:val="00AE62E6"/>
    <w:rsid w:val="00AE646C"/>
    <w:rsid w:val="00AF02A4"/>
    <w:rsid w:val="00AF17DD"/>
    <w:rsid w:val="00AF1CF7"/>
    <w:rsid w:val="00AF2FB5"/>
    <w:rsid w:val="00AF3BB5"/>
    <w:rsid w:val="00AF4F67"/>
    <w:rsid w:val="00AF5413"/>
    <w:rsid w:val="00AF6826"/>
    <w:rsid w:val="00AF6E02"/>
    <w:rsid w:val="00AF6E93"/>
    <w:rsid w:val="00B00147"/>
    <w:rsid w:val="00B00533"/>
    <w:rsid w:val="00B007C0"/>
    <w:rsid w:val="00B024D9"/>
    <w:rsid w:val="00B038EA"/>
    <w:rsid w:val="00B04F59"/>
    <w:rsid w:val="00B05398"/>
    <w:rsid w:val="00B0562C"/>
    <w:rsid w:val="00B07453"/>
    <w:rsid w:val="00B075C2"/>
    <w:rsid w:val="00B0797F"/>
    <w:rsid w:val="00B10B42"/>
    <w:rsid w:val="00B10D08"/>
    <w:rsid w:val="00B120D0"/>
    <w:rsid w:val="00B13D19"/>
    <w:rsid w:val="00B141FF"/>
    <w:rsid w:val="00B15ADE"/>
    <w:rsid w:val="00B15BA8"/>
    <w:rsid w:val="00B161B4"/>
    <w:rsid w:val="00B16EA8"/>
    <w:rsid w:val="00B205D4"/>
    <w:rsid w:val="00B208F9"/>
    <w:rsid w:val="00B20995"/>
    <w:rsid w:val="00B2150B"/>
    <w:rsid w:val="00B23841"/>
    <w:rsid w:val="00B24410"/>
    <w:rsid w:val="00B25E53"/>
    <w:rsid w:val="00B26953"/>
    <w:rsid w:val="00B26BCE"/>
    <w:rsid w:val="00B26C8A"/>
    <w:rsid w:val="00B2725A"/>
    <w:rsid w:val="00B309A2"/>
    <w:rsid w:val="00B309FC"/>
    <w:rsid w:val="00B31AEC"/>
    <w:rsid w:val="00B31E93"/>
    <w:rsid w:val="00B32757"/>
    <w:rsid w:val="00B340D0"/>
    <w:rsid w:val="00B35B4D"/>
    <w:rsid w:val="00B3722E"/>
    <w:rsid w:val="00B37A56"/>
    <w:rsid w:val="00B412DE"/>
    <w:rsid w:val="00B416A6"/>
    <w:rsid w:val="00B41DE1"/>
    <w:rsid w:val="00B429FA"/>
    <w:rsid w:val="00B4310F"/>
    <w:rsid w:val="00B431AB"/>
    <w:rsid w:val="00B43389"/>
    <w:rsid w:val="00B43495"/>
    <w:rsid w:val="00B44796"/>
    <w:rsid w:val="00B456FF"/>
    <w:rsid w:val="00B46060"/>
    <w:rsid w:val="00B50376"/>
    <w:rsid w:val="00B50A0D"/>
    <w:rsid w:val="00B52D40"/>
    <w:rsid w:val="00B54211"/>
    <w:rsid w:val="00B56D11"/>
    <w:rsid w:val="00B57983"/>
    <w:rsid w:val="00B607F6"/>
    <w:rsid w:val="00B6218F"/>
    <w:rsid w:val="00B64B0F"/>
    <w:rsid w:val="00B652E0"/>
    <w:rsid w:val="00B65804"/>
    <w:rsid w:val="00B65B4A"/>
    <w:rsid w:val="00B662E5"/>
    <w:rsid w:val="00B664D9"/>
    <w:rsid w:val="00B6658B"/>
    <w:rsid w:val="00B70123"/>
    <w:rsid w:val="00B72335"/>
    <w:rsid w:val="00B73BEF"/>
    <w:rsid w:val="00B74132"/>
    <w:rsid w:val="00B75B0A"/>
    <w:rsid w:val="00B80EA0"/>
    <w:rsid w:val="00B824AD"/>
    <w:rsid w:val="00B82A1B"/>
    <w:rsid w:val="00B82D67"/>
    <w:rsid w:val="00B8449D"/>
    <w:rsid w:val="00B85B26"/>
    <w:rsid w:val="00B879D8"/>
    <w:rsid w:val="00B911E9"/>
    <w:rsid w:val="00B93923"/>
    <w:rsid w:val="00B9608E"/>
    <w:rsid w:val="00BA1FFC"/>
    <w:rsid w:val="00BA2E92"/>
    <w:rsid w:val="00BA3157"/>
    <w:rsid w:val="00BA37F8"/>
    <w:rsid w:val="00BA38F2"/>
    <w:rsid w:val="00BA3FFD"/>
    <w:rsid w:val="00BA4748"/>
    <w:rsid w:val="00BA4D25"/>
    <w:rsid w:val="00BB000A"/>
    <w:rsid w:val="00BB193C"/>
    <w:rsid w:val="00BB2EA6"/>
    <w:rsid w:val="00BB443D"/>
    <w:rsid w:val="00BB57C9"/>
    <w:rsid w:val="00BB5C07"/>
    <w:rsid w:val="00BB67B3"/>
    <w:rsid w:val="00BB76A9"/>
    <w:rsid w:val="00BB79D6"/>
    <w:rsid w:val="00BC075F"/>
    <w:rsid w:val="00BC0811"/>
    <w:rsid w:val="00BC651C"/>
    <w:rsid w:val="00BC7E9F"/>
    <w:rsid w:val="00BD0648"/>
    <w:rsid w:val="00BD0A0F"/>
    <w:rsid w:val="00BD0B42"/>
    <w:rsid w:val="00BD0BAE"/>
    <w:rsid w:val="00BD5366"/>
    <w:rsid w:val="00BD56DC"/>
    <w:rsid w:val="00BD5BAE"/>
    <w:rsid w:val="00BD6075"/>
    <w:rsid w:val="00BD72FD"/>
    <w:rsid w:val="00BD76B8"/>
    <w:rsid w:val="00BE03DD"/>
    <w:rsid w:val="00BE1149"/>
    <w:rsid w:val="00BE19C9"/>
    <w:rsid w:val="00BE1BCB"/>
    <w:rsid w:val="00BE3198"/>
    <w:rsid w:val="00BE5436"/>
    <w:rsid w:val="00BE5A24"/>
    <w:rsid w:val="00BE6CB2"/>
    <w:rsid w:val="00BE7BB4"/>
    <w:rsid w:val="00BF0166"/>
    <w:rsid w:val="00BF0A71"/>
    <w:rsid w:val="00BF15AC"/>
    <w:rsid w:val="00BF1B9A"/>
    <w:rsid w:val="00BF213F"/>
    <w:rsid w:val="00BF3342"/>
    <w:rsid w:val="00BF5628"/>
    <w:rsid w:val="00BF5724"/>
    <w:rsid w:val="00C024C7"/>
    <w:rsid w:val="00C029AE"/>
    <w:rsid w:val="00C02BEB"/>
    <w:rsid w:val="00C03C3C"/>
    <w:rsid w:val="00C04193"/>
    <w:rsid w:val="00C04484"/>
    <w:rsid w:val="00C04AAA"/>
    <w:rsid w:val="00C04FF7"/>
    <w:rsid w:val="00C05675"/>
    <w:rsid w:val="00C05890"/>
    <w:rsid w:val="00C05F3F"/>
    <w:rsid w:val="00C05FDD"/>
    <w:rsid w:val="00C06E52"/>
    <w:rsid w:val="00C076E6"/>
    <w:rsid w:val="00C11468"/>
    <w:rsid w:val="00C12A6E"/>
    <w:rsid w:val="00C12FB6"/>
    <w:rsid w:val="00C12FBE"/>
    <w:rsid w:val="00C13A04"/>
    <w:rsid w:val="00C1459B"/>
    <w:rsid w:val="00C17546"/>
    <w:rsid w:val="00C17A97"/>
    <w:rsid w:val="00C17DF6"/>
    <w:rsid w:val="00C20115"/>
    <w:rsid w:val="00C20860"/>
    <w:rsid w:val="00C22918"/>
    <w:rsid w:val="00C237C5"/>
    <w:rsid w:val="00C24236"/>
    <w:rsid w:val="00C27332"/>
    <w:rsid w:val="00C30DE5"/>
    <w:rsid w:val="00C31E7E"/>
    <w:rsid w:val="00C324BE"/>
    <w:rsid w:val="00C325F9"/>
    <w:rsid w:val="00C33506"/>
    <w:rsid w:val="00C34141"/>
    <w:rsid w:val="00C347EE"/>
    <w:rsid w:val="00C34B86"/>
    <w:rsid w:val="00C352DD"/>
    <w:rsid w:val="00C364CC"/>
    <w:rsid w:val="00C37CD6"/>
    <w:rsid w:val="00C4122F"/>
    <w:rsid w:val="00C46A00"/>
    <w:rsid w:val="00C470B9"/>
    <w:rsid w:val="00C4727A"/>
    <w:rsid w:val="00C47D2C"/>
    <w:rsid w:val="00C537C4"/>
    <w:rsid w:val="00C54888"/>
    <w:rsid w:val="00C56817"/>
    <w:rsid w:val="00C6076D"/>
    <w:rsid w:val="00C621C8"/>
    <w:rsid w:val="00C62801"/>
    <w:rsid w:val="00C6299F"/>
    <w:rsid w:val="00C64EC7"/>
    <w:rsid w:val="00C651E2"/>
    <w:rsid w:val="00C6675D"/>
    <w:rsid w:val="00C67B90"/>
    <w:rsid w:val="00C7075F"/>
    <w:rsid w:val="00C71560"/>
    <w:rsid w:val="00C73217"/>
    <w:rsid w:val="00C73747"/>
    <w:rsid w:val="00C73C8E"/>
    <w:rsid w:val="00C73F1E"/>
    <w:rsid w:val="00C7456B"/>
    <w:rsid w:val="00C7486C"/>
    <w:rsid w:val="00C74C53"/>
    <w:rsid w:val="00C76D01"/>
    <w:rsid w:val="00C77323"/>
    <w:rsid w:val="00C77492"/>
    <w:rsid w:val="00C81677"/>
    <w:rsid w:val="00C84936"/>
    <w:rsid w:val="00C87262"/>
    <w:rsid w:val="00C8780B"/>
    <w:rsid w:val="00C91C9F"/>
    <w:rsid w:val="00C9277C"/>
    <w:rsid w:val="00C93D5B"/>
    <w:rsid w:val="00C968BD"/>
    <w:rsid w:val="00C978A1"/>
    <w:rsid w:val="00C97C31"/>
    <w:rsid w:val="00CA0465"/>
    <w:rsid w:val="00CA0D53"/>
    <w:rsid w:val="00CA0F09"/>
    <w:rsid w:val="00CA3110"/>
    <w:rsid w:val="00CA42D4"/>
    <w:rsid w:val="00CA5EA2"/>
    <w:rsid w:val="00CA60E2"/>
    <w:rsid w:val="00CA7115"/>
    <w:rsid w:val="00CB0EC2"/>
    <w:rsid w:val="00CB30FC"/>
    <w:rsid w:val="00CB326B"/>
    <w:rsid w:val="00CB3E55"/>
    <w:rsid w:val="00CB3F47"/>
    <w:rsid w:val="00CB4F31"/>
    <w:rsid w:val="00CB5E73"/>
    <w:rsid w:val="00CB619E"/>
    <w:rsid w:val="00CB6F3B"/>
    <w:rsid w:val="00CB70D8"/>
    <w:rsid w:val="00CB73A2"/>
    <w:rsid w:val="00CB77E8"/>
    <w:rsid w:val="00CB7AF0"/>
    <w:rsid w:val="00CB7FB7"/>
    <w:rsid w:val="00CC0D91"/>
    <w:rsid w:val="00CC2070"/>
    <w:rsid w:val="00CC2A4F"/>
    <w:rsid w:val="00CC34E7"/>
    <w:rsid w:val="00CC3D53"/>
    <w:rsid w:val="00CC435E"/>
    <w:rsid w:val="00CC478C"/>
    <w:rsid w:val="00CC4F22"/>
    <w:rsid w:val="00CC66AA"/>
    <w:rsid w:val="00CC7730"/>
    <w:rsid w:val="00CD0A1D"/>
    <w:rsid w:val="00CD1336"/>
    <w:rsid w:val="00CD19B2"/>
    <w:rsid w:val="00CD407E"/>
    <w:rsid w:val="00CD40EF"/>
    <w:rsid w:val="00CD45BC"/>
    <w:rsid w:val="00CD4F87"/>
    <w:rsid w:val="00CD6B25"/>
    <w:rsid w:val="00CD7225"/>
    <w:rsid w:val="00CD79D6"/>
    <w:rsid w:val="00CD7D72"/>
    <w:rsid w:val="00CD7EFA"/>
    <w:rsid w:val="00CE10FD"/>
    <w:rsid w:val="00CE364B"/>
    <w:rsid w:val="00CE40C7"/>
    <w:rsid w:val="00CE5330"/>
    <w:rsid w:val="00CE744D"/>
    <w:rsid w:val="00CE7D3B"/>
    <w:rsid w:val="00CF0289"/>
    <w:rsid w:val="00CF1E34"/>
    <w:rsid w:val="00CF2B45"/>
    <w:rsid w:val="00CF3626"/>
    <w:rsid w:val="00CF366F"/>
    <w:rsid w:val="00CF395B"/>
    <w:rsid w:val="00CF4037"/>
    <w:rsid w:val="00CF4C9E"/>
    <w:rsid w:val="00CF5A6F"/>
    <w:rsid w:val="00CF61C7"/>
    <w:rsid w:val="00CF67C5"/>
    <w:rsid w:val="00CF74E6"/>
    <w:rsid w:val="00CF7F5D"/>
    <w:rsid w:val="00D0047F"/>
    <w:rsid w:val="00D0062D"/>
    <w:rsid w:val="00D0098F"/>
    <w:rsid w:val="00D01B65"/>
    <w:rsid w:val="00D02A88"/>
    <w:rsid w:val="00D02D48"/>
    <w:rsid w:val="00D035F5"/>
    <w:rsid w:val="00D05DAF"/>
    <w:rsid w:val="00D06CAA"/>
    <w:rsid w:val="00D076F5"/>
    <w:rsid w:val="00D1024F"/>
    <w:rsid w:val="00D115DA"/>
    <w:rsid w:val="00D1243D"/>
    <w:rsid w:val="00D12818"/>
    <w:rsid w:val="00D146CD"/>
    <w:rsid w:val="00D15700"/>
    <w:rsid w:val="00D157F4"/>
    <w:rsid w:val="00D15AAD"/>
    <w:rsid w:val="00D15CA4"/>
    <w:rsid w:val="00D21E20"/>
    <w:rsid w:val="00D228D8"/>
    <w:rsid w:val="00D22C23"/>
    <w:rsid w:val="00D22E94"/>
    <w:rsid w:val="00D233EC"/>
    <w:rsid w:val="00D25A39"/>
    <w:rsid w:val="00D266DE"/>
    <w:rsid w:val="00D2720B"/>
    <w:rsid w:val="00D3090E"/>
    <w:rsid w:val="00D30EA5"/>
    <w:rsid w:val="00D3165C"/>
    <w:rsid w:val="00D317EB"/>
    <w:rsid w:val="00D3263E"/>
    <w:rsid w:val="00D352E7"/>
    <w:rsid w:val="00D35D28"/>
    <w:rsid w:val="00D35F36"/>
    <w:rsid w:val="00D3772C"/>
    <w:rsid w:val="00D402DC"/>
    <w:rsid w:val="00D41728"/>
    <w:rsid w:val="00D418C6"/>
    <w:rsid w:val="00D4340E"/>
    <w:rsid w:val="00D5035F"/>
    <w:rsid w:val="00D504DB"/>
    <w:rsid w:val="00D52301"/>
    <w:rsid w:val="00D5346F"/>
    <w:rsid w:val="00D54938"/>
    <w:rsid w:val="00D55192"/>
    <w:rsid w:val="00D55346"/>
    <w:rsid w:val="00D55419"/>
    <w:rsid w:val="00D5580A"/>
    <w:rsid w:val="00D55D47"/>
    <w:rsid w:val="00D5641D"/>
    <w:rsid w:val="00D565B7"/>
    <w:rsid w:val="00D57C41"/>
    <w:rsid w:val="00D57C4B"/>
    <w:rsid w:val="00D60F3A"/>
    <w:rsid w:val="00D62D0E"/>
    <w:rsid w:val="00D63C9C"/>
    <w:rsid w:val="00D64A22"/>
    <w:rsid w:val="00D65363"/>
    <w:rsid w:val="00D65CFB"/>
    <w:rsid w:val="00D66F77"/>
    <w:rsid w:val="00D67934"/>
    <w:rsid w:val="00D70047"/>
    <w:rsid w:val="00D71EF8"/>
    <w:rsid w:val="00D723A1"/>
    <w:rsid w:val="00D73A73"/>
    <w:rsid w:val="00D7686A"/>
    <w:rsid w:val="00D76A23"/>
    <w:rsid w:val="00D76F3F"/>
    <w:rsid w:val="00D82BBD"/>
    <w:rsid w:val="00D834F9"/>
    <w:rsid w:val="00D90218"/>
    <w:rsid w:val="00D93D94"/>
    <w:rsid w:val="00D949BB"/>
    <w:rsid w:val="00D9519E"/>
    <w:rsid w:val="00D9532B"/>
    <w:rsid w:val="00D96B67"/>
    <w:rsid w:val="00D972DF"/>
    <w:rsid w:val="00DA0E1A"/>
    <w:rsid w:val="00DA0E1B"/>
    <w:rsid w:val="00DA0F1E"/>
    <w:rsid w:val="00DA1040"/>
    <w:rsid w:val="00DA14A9"/>
    <w:rsid w:val="00DA2A18"/>
    <w:rsid w:val="00DA43DF"/>
    <w:rsid w:val="00DA4D37"/>
    <w:rsid w:val="00DA66FC"/>
    <w:rsid w:val="00DA7DE4"/>
    <w:rsid w:val="00DB056A"/>
    <w:rsid w:val="00DB1365"/>
    <w:rsid w:val="00DB2FF7"/>
    <w:rsid w:val="00DB4F13"/>
    <w:rsid w:val="00DB5AED"/>
    <w:rsid w:val="00DB67C3"/>
    <w:rsid w:val="00DB6ACD"/>
    <w:rsid w:val="00DB7F00"/>
    <w:rsid w:val="00DC135F"/>
    <w:rsid w:val="00DC235B"/>
    <w:rsid w:val="00DC5E01"/>
    <w:rsid w:val="00DC791E"/>
    <w:rsid w:val="00DC7A5F"/>
    <w:rsid w:val="00DC7E8B"/>
    <w:rsid w:val="00DD0D39"/>
    <w:rsid w:val="00DD2052"/>
    <w:rsid w:val="00DD26E2"/>
    <w:rsid w:val="00DD2AD4"/>
    <w:rsid w:val="00DD2C72"/>
    <w:rsid w:val="00DD2F36"/>
    <w:rsid w:val="00DD37B5"/>
    <w:rsid w:val="00DD3892"/>
    <w:rsid w:val="00DD38F0"/>
    <w:rsid w:val="00DD4580"/>
    <w:rsid w:val="00DD4ED0"/>
    <w:rsid w:val="00DD53F7"/>
    <w:rsid w:val="00DD578C"/>
    <w:rsid w:val="00DD68FA"/>
    <w:rsid w:val="00DD70FA"/>
    <w:rsid w:val="00DD7A9B"/>
    <w:rsid w:val="00DE00BC"/>
    <w:rsid w:val="00DE1667"/>
    <w:rsid w:val="00DE218A"/>
    <w:rsid w:val="00DE371C"/>
    <w:rsid w:val="00DE4114"/>
    <w:rsid w:val="00DE4729"/>
    <w:rsid w:val="00DE70E2"/>
    <w:rsid w:val="00DE729E"/>
    <w:rsid w:val="00DE7F79"/>
    <w:rsid w:val="00DF125B"/>
    <w:rsid w:val="00DF1C34"/>
    <w:rsid w:val="00DF29C3"/>
    <w:rsid w:val="00DF2EB7"/>
    <w:rsid w:val="00DF631F"/>
    <w:rsid w:val="00DF7035"/>
    <w:rsid w:val="00E003D2"/>
    <w:rsid w:val="00E01B25"/>
    <w:rsid w:val="00E021FA"/>
    <w:rsid w:val="00E02399"/>
    <w:rsid w:val="00E028F2"/>
    <w:rsid w:val="00E045C9"/>
    <w:rsid w:val="00E05A30"/>
    <w:rsid w:val="00E0621F"/>
    <w:rsid w:val="00E072D0"/>
    <w:rsid w:val="00E1218C"/>
    <w:rsid w:val="00E12386"/>
    <w:rsid w:val="00E1443D"/>
    <w:rsid w:val="00E14ABC"/>
    <w:rsid w:val="00E150FF"/>
    <w:rsid w:val="00E15321"/>
    <w:rsid w:val="00E153B2"/>
    <w:rsid w:val="00E154F3"/>
    <w:rsid w:val="00E16A23"/>
    <w:rsid w:val="00E20727"/>
    <w:rsid w:val="00E218B6"/>
    <w:rsid w:val="00E2294F"/>
    <w:rsid w:val="00E23619"/>
    <w:rsid w:val="00E26EA0"/>
    <w:rsid w:val="00E27428"/>
    <w:rsid w:val="00E27480"/>
    <w:rsid w:val="00E31412"/>
    <w:rsid w:val="00E31B2C"/>
    <w:rsid w:val="00E321C1"/>
    <w:rsid w:val="00E3307B"/>
    <w:rsid w:val="00E33347"/>
    <w:rsid w:val="00E351E2"/>
    <w:rsid w:val="00E3726F"/>
    <w:rsid w:val="00E412AE"/>
    <w:rsid w:val="00E41733"/>
    <w:rsid w:val="00E421E4"/>
    <w:rsid w:val="00E42DD7"/>
    <w:rsid w:val="00E436E5"/>
    <w:rsid w:val="00E4413A"/>
    <w:rsid w:val="00E450B3"/>
    <w:rsid w:val="00E45C33"/>
    <w:rsid w:val="00E464D9"/>
    <w:rsid w:val="00E50A73"/>
    <w:rsid w:val="00E50D78"/>
    <w:rsid w:val="00E51423"/>
    <w:rsid w:val="00E5298E"/>
    <w:rsid w:val="00E53E5D"/>
    <w:rsid w:val="00E55F6E"/>
    <w:rsid w:val="00E56EEC"/>
    <w:rsid w:val="00E57F72"/>
    <w:rsid w:val="00E60A3F"/>
    <w:rsid w:val="00E60ACF"/>
    <w:rsid w:val="00E60BAB"/>
    <w:rsid w:val="00E61149"/>
    <w:rsid w:val="00E62438"/>
    <w:rsid w:val="00E63C00"/>
    <w:rsid w:val="00E649E9"/>
    <w:rsid w:val="00E64AA9"/>
    <w:rsid w:val="00E657AB"/>
    <w:rsid w:val="00E6681F"/>
    <w:rsid w:val="00E66A97"/>
    <w:rsid w:val="00E71275"/>
    <w:rsid w:val="00E72264"/>
    <w:rsid w:val="00E7299C"/>
    <w:rsid w:val="00E7307A"/>
    <w:rsid w:val="00E73289"/>
    <w:rsid w:val="00E73B50"/>
    <w:rsid w:val="00E73D55"/>
    <w:rsid w:val="00E748AF"/>
    <w:rsid w:val="00E75AD8"/>
    <w:rsid w:val="00E76048"/>
    <w:rsid w:val="00E761E7"/>
    <w:rsid w:val="00E766C1"/>
    <w:rsid w:val="00E76E52"/>
    <w:rsid w:val="00E77DA7"/>
    <w:rsid w:val="00E83122"/>
    <w:rsid w:val="00E85D24"/>
    <w:rsid w:val="00E85D51"/>
    <w:rsid w:val="00E8651C"/>
    <w:rsid w:val="00E8654E"/>
    <w:rsid w:val="00E86A64"/>
    <w:rsid w:val="00E86B5B"/>
    <w:rsid w:val="00E87352"/>
    <w:rsid w:val="00E878E8"/>
    <w:rsid w:val="00E90ADC"/>
    <w:rsid w:val="00E94788"/>
    <w:rsid w:val="00E94B0C"/>
    <w:rsid w:val="00E956D9"/>
    <w:rsid w:val="00E9772B"/>
    <w:rsid w:val="00E97863"/>
    <w:rsid w:val="00E97E85"/>
    <w:rsid w:val="00EA06E9"/>
    <w:rsid w:val="00EA1B27"/>
    <w:rsid w:val="00EA4322"/>
    <w:rsid w:val="00EA5D4B"/>
    <w:rsid w:val="00EA5F20"/>
    <w:rsid w:val="00EA6338"/>
    <w:rsid w:val="00EA7120"/>
    <w:rsid w:val="00EA734E"/>
    <w:rsid w:val="00EA777E"/>
    <w:rsid w:val="00EA77D5"/>
    <w:rsid w:val="00EB1823"/>
    <w:rsid w:val="00EB233D"/>
    <w:rsid w:val="00EB2659"/>
    <w:rsid w:val="00EB281E"/>
    <w:rsid w:val="00EB31FF"/>
    <w:rsid w:val="00EB6DC5"/>
    <w:rsid w:val="00EB7059"/>
    <w:rsid w:val="00EB73CD"/>
    <w:rsid w:val="00EC2460"/>
    <w:rsid w:val="00EC2D9F"/>
    <w:rsid w:val="00EC3E08"/>
    <w:rsid w:val="00EC5FB4"/>
    <w:rsid w:val="00EC6986"/>
    <w:rsid w:val="00EC714D"/>
    <w:rsid w:val="00EC779A"/>
    <w:rsid w:val="00EC7BF4"/>
    <w:rsid w:val="00ED0B55"/>
    <w:rsid w:val="00ED19FD"/>
    <w:rsid w:val="00ED3A28"/>
    <w:rsid w:val="00ED4384"/>
    <w:rsid w:val="00ED55A8"/>
    <w:rsid w:val="00ED6EAE"/>
    <w:rsid w:val="00EE09CD"/>
    <w:rsid w:val="00EE1C52"/>
    <w:rsid w:val="00EE2C64"/>
    <w:rsid w:val="00EE3E5D"/>
    <w:rsid w:val="00EE3FAA"/>
    <w:rsid w:val="00EE4DAB"/>
    <w:rsid w:val="00EE4E49"/>
    <w:rsid w:val="00EE650E"/>
    <w:rsid w:val="00EE72D4"/>
    <w:rsid w:val="00EF0893"/>
    <w:rsid w:val="00EF268A"/>
    <w:rsid w:val="00EF631B"/>
    <w:rsid w:val="00EF64F2"/>
    <w:rsid w:val="00EF6F87"/>
    <w:rsid w:val="00F010D7"/>
    <w:rsid w:val="00F029B4"/>
    <w:rsid w:val="00F0348C"/>
    <w:rsid w:val="00F03E12"/>
    <w:rsid w:val="00F0555C"/>
    <w:rsid w:val="00F057F6"/>
    <w:rsid w:val="00F05F11"/>
    <w:rsid w:val="00F06860"/>
    <w:rsid w:val="00F10C4D"/>
    <w:rsid w:val="00F11E5B"/>
    <w:rsid w:val="00F12DDA"/>
    <w:rsid w:val="00F1396A"/>
    <w:rsid w:val="00F14030"/>
    <w:rsid w:val="00F16F1D"/>
    <w:rsid w:val="00F17124"/>
    <w:rsid w:val="00F17213"/>
    <w:rsid w:val="00F23DCC"/>
    <w:rsid w:val="00F259E5"/>
    <w:rsid w:val="00F279C6"/>
    <w:rsid w:val="00F27B8B"/>
    <w:rsid w:val="00F27F1E"/>
    <w:rsid w:val="00F308F2"/>
    <w:rsid w:val="00F30980"/>
    <w:rsid w:val="00F32472"/>
    <w:rsid w:val="00F366FE"/>
    <w:rsid w:val="00F42528"/>
    <w:rsid w:val="00F42C1C"/>
    <w:rsid w:val="00F433FA"/>
    <w:rsid w:val="00F43A8D"/>
    <w:rsid w:val="00F4439F"/>
    <w:rsid w:val="00F45983"/>
    <w:rsid w:val="00F470FB"/>
    <w:rsid w:val="00F50938"/>
    <w:rsid w:val="00F53283"/>
    <w:rsid w:val="00F60A47"/>
    <w:rsid w:val="00F6215F"/>
    <w:rsid w:val="00F63651"/>
    <w:rsid w:val="00F641D0"/>
    <w:rsid w:val="00F64334"/>
    <w:rsid w:val="00F64F8D"/>
    <w:rsid w:val="00F70067"/>
    <w:rsid w:val="00F741DA"/>
    <w:rsid w:val="00F75A40"/>
    <w:rsid w:val="00F75E54"/>
    <w:rsid w:val="00F76478"/>
    <w:rsid w:val="00F7687C"/>
    <w:rsid w:val="00F76F8C"/>
    <w:rsid w:val="00F77373"/>
    <w:rsid w:val="00F80373"/>
    <w:rsid w:val="00F81C66"/>
    <w:rsid w:val="00F82788"/>
    <w:rsid w:val="00F82BE5"/>
    <w:rsid w:val="00F832D4"/>
    <w:rsid w:val="00F83727"/>
    <w:rsid w:val="00F838F4"/>
    <w:rsid w:val="00F853F7"/>
    <w:rsid w:val="00F85CED"/>
    <w:rsid w:val="00F87297"/>
    <w:rsid w:val="00F90CCC"/>
    <w:rsid w:val="00F912A0"/>
    <w:rsid w:val="00F91C6A"/>
    <w:rsid w:val="00F93F3C"/>
    <w:rsid w:val="00F93F8C"/>
    <w:rsid w:val="00F95E40"/>
    <w:rsid w:val="00F97808"/>
    <w:rsid w:val="00F97A27"/>
    <w:rsid w:val="00FA0447"/>
    <w:rsid w:val="00FA0A4D"/>
    <w:rsid w:val="00FA31B8"/>
    <w:rsid w:val="00FA36D0"/>
    <w:rsid w:val="00FA3EBF"/>
    <w:rsid w:val="00FA5977"/>
    <w:rsid w:val="00FA7BA4"/>
    <w:rsid w:val="00FB140A"/>
    <w:rsid w:val="00FB21B1"/>
    <w:rsid w:val="00FB5EC9"/>
    <w:rsid w:val="00FB61B0"/>
    <w:rsid w:val="00FB6895"/>
    <w:rsid w:val="00FB6C9F"/>
    <w:rsid w:val="00FB6F56"/>
    <w:rsid w:val="00FC0382"/>
    <w:rsid w:val="00FC0384"/>
    <w:rsid w:val="00FC0B4F"/>
    <w:rsid w:val="00FC177F"/>
    <w:rsid w:val="00FC2771"/>
    <w:rsid w:val="00FC4880"/>
    <w:rsid w:val="00FC4927"/>
    <w:rsid w:val="00FC5159"/>
    <w:rsid w:val="00FC66E3"/>
    <w:rsid w:val="00FD02BD"/>
    <w:rsid w:val="00FD1169"/>
    <w:rsid w:val="00FD190A"/>
    <w:rsid w:val="00FD24B6"/>
    <w:rsid w:val="00FD31BC"/>
    <w:rsid w:val="00FD346D"/>
    <w:rsid w:val="00FD3CDA"/>
    <w:rsid w:val="00FD484C"/>
    <w:rsid w:val="00FD4BEA"/>
    <w:rsid w:val="00FD61B1"/>
    <w:rsid w:val="00FD61CC"/>
    <w:rsid w:val="00FD76EE"/>
    <w:rsid w:val="00FD7E7A"/>
    <w:rsid w:val="00FE2B44"/>
    <w:rsid w:val="00FE3B17"/>
    <w:rsid w:val="00FE3C29"/>
    <w:rsid w:val="00FE46BD"/>
    <w:rsid w:val="00FE53A2"/>
    <w:rsid w:val="00FE554A"/>
    <w:rsid w:val="00FE78E5"/>
    <w:rsid w:val="00FF0140"/>
    <w:rsid w:val="00FF0F48"/>
    <w:rsid w:val="00FF1946"/>
    <w:rsid w:val="00FF1B3A"/>
    <w:rsid w:val="00FF288B"/>
    <w:rsid w:val="00FF3AB7"/>
    <w:rsid w:val="00FF3C3C"/>
    <w:rsid w:val="00FF4F82"/>
    <w:rsid w:val="00FF4FB2"/>
    <w:rsid w:val="00FF528F"/>
    <w:rsid w:val="00FF6520"/>
    <w:rsid w:val="00FF6593"/>
    <w:rsid w:val="00FF6C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91A5A0"/>
  <w15:docId w15:val="{26F96731-8A77-4CDE-940F-D451BE6C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32"/>
    <w:pPr>
      <w:ind w:left="720"/>
      <w:contextualSpacing/>
    </w:pPr>
  </w:style>
  <w:style w:type="paragraph" w:styleId="BalloonText">
    <w:name w:val="Balloon Text"/>
    <w:basedOn w:val="Normal"/>
    <w:link w:val="BalloonTextChar"/>
    <w:uiPriority w:val="99"/>
    <w:semiHidden/>
    <w:unhideWhenUsed/>
    <w:rsid w:val="00141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C8"/>
    <w:rPr>
      <w:rFonts w:ascii="Tahoma" w:hAnsi="Tahoma" w:cs="Tahoma"/>
      <w:sz w:val="16"/>
      <w:szCs w:val="16"/>
    </w:rPr>
  </w:style>
  <w:style w:type="character" w:styleId="CommentReference">
    <w:name w:val="annotation reference"/>
    <w:basedOn w:val="DefaultParagraphFont"/>
    <w:uiPriority w:val="99"/>
    <w:semiHidden/>
    <w:unhideWhenUsed/>
    <w:rsid w:val="00FB6895"/>
    <w:rPr>
      <w:sz w:val="16"/>
      <w:szCs w:val="16"/>
    </w:rPr>
  </w:style>
  <w:style w:type="paragraph" w:styleId="CommentText">
    <w:name w:val="annotation text"/>
    <w:basedOn w:val="Normal"/>
    <w:link w:val="CommentTextChar"/>
    <w:uiPriority w:val="99"/>
    <w:unhideWhenUsed/>
    <w:rsid w:val="00FB6895"/>
    <w:pPr>
      <w:spacing w:line="240" w:lineRule="auto"/>
    </w:pPr>
    <w:rPr>
      <w:sz w:val="20"/>
      <w:szCs w:val="20"/>
    </w:rPr>
  </w:style>
  <w:style w:type="character" w:customStyle="1" w:styleId="CommentTextChar">
    <w:name w:val="Comment Text Char"/>
    <w:basedOn w:val="DefaultParagraphFont"/>
    <w:link w:val="CommentText"/>
    <w:uiPriority w:val="99"/>
    <w:rsid w:val="00FB6895"/>
    <w:rPr>
      <w:sz w:val="20"/>
      <w:szCs w:val="20"/>
    </w:rPr>
  </w:style>
  <w:style w:type="paragraph" w:styleId="CommentSubject">
    <w:name w:val="annotation subject"/>
    <w:basedOn w:val="CommentText"/>
    <w:next w:val="CommentText"/>
    <w:link w:val="CommentSubjectChar"/>
    <w:uiPriority w:val="99"/>
    <w:semiHidden/>
    <w:unhideWhenUsed/>
    <w:rsid w:val="00FB6895"/>
    <w:rPr>
      <w:b/>
      <w:bCs/>
    </w:rPr>
  </w:style>
  <w:style w:type="character" w:customStyle="1" w:styleId="CommentSubjectChar">
    <w:name w:val="Comment Subject Char"/>
    <w:basedOn w:val="CommentTextChar"/>
    <w:link w:val="CommentSubject"/>
    <w:uiPriority w:val="99"/>
    <w:semiHidden/>
    <w:rsid w:val="00FB6895"/>
    <w:rPr>
      <w:b/>
      <w:bCs/>
      <w:sz w:val="20"/>
      <w:szCs w:val="20"/>
    </w:rPr>
  </w:style>
  <w:style w:type="paragraph" w:styleId="Revision">
    <w:name w:val="Revision"/>
    <w:hidden/>
    <w:uiPriority w:val="99"/>
    <w:semiHidden/>
    <w:rsid w:val="00773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912">
      <w:bodyDiv w:val="1"/>
      <w:marLeft w:val="0"/>
      <w:marRight w:val="0"/>
      <w:marTop w:val="0"/>
      <w:marBottom w:val="0"/>
      <w:divBdr>
        <w:top w:val="none" w:sz="0" w:space="0" w:color="auto"/>
        <w:left w:val="none" w:sz="0" w:space="0" w:color="auto"/>
        <w:bottom w:val="none" w:sz="0" w:space="0" w:color="auto"/>
        <w:right w:val="none" w:sz="0" w:space="0" w:color="auto"/>
      </w:divBdr>
    </w:div>
    <w:div w:id="49309327">
      <w:bodyDiv w:val="1"/>
      <w:marLeft w:val="0"/>
      <w:marRight w:val="0"/>
      <w:marTop w:val="0"/>
      <w:marBottom w:val="0"/>
      <w:divBdr>
        <w:top w:val="none" w:sz="0" w:space="0" w:color="auto"/>
        <w:left w:val="none" w:sz="0" w:space="0" w:color="auto"/>
        <w:bottom w:val="none" w:sz="0" w:space="0" w:color="auto"/>
        <w:right w:val="none" w:sz="0" w:space="0" w:color="auto"/>
      </w:divBdr>
    </w:div>
    <w:div w:id="66079384">
      <w:bodyDiv w:val="1"/>
      <w:marLeft w:val="0"/>
      <w:marRight w:val="0"/>
      <w:marTop w:val="0"/>
      <w:marBottom w:val="0"/>
      <w:divBdr>
        <w:top w:val="none" w:sz="0" w:space="0" w:color="auto"/>
        <w:left w:val="none" w:sz="0" w:space="0" w:color="auto"/>
        <w:bottom w:val="none" w:sz="0" w:space="0" w:color="auto"/>
        <w:right w:val="none" w:sz="0" w:space="0" w:color="auto"/>
      </w:divBdr>
    </w:div>
    <w:div w:id="124088338">
      <w:bodyDiv w:val="1"/>
      <w:marLeft w:val="0"/>
      <w:marRight w:val="0"/>
      <w:marTop w:val="0"/>
      <w:marBottom w:val="0"/>
      <w:divBdr>
        <w:top w:val="none" w:sz="0" w:space="0" w:color="auto"/>
        <w:left w:val="none" w:sz="0" w:space="0" w:color="auto"/>
        <w:bottom w:val="none" w:sz="0" w:space="0" w:color="auto"/>
        <w:right w:val="none" w:sz="0" w:space="0" w:color="auto"/>
      </w:divBdr>
      <w:divsChild>
        <w:div w:id="190077407">
          <w:marLeft w:val="360"/>
          <w:marRight w:val="0"/>
          <w:marTop w:val="200"/>
          <w:marBottom w:val="0"/>
          <w:divBdr>
            <w:top w:val="none" w:sz="0" w:space="0" w:color="auto"/>
            <w:left w:val="none" w:sz="0" w:space="0" w:color="auto"/>
            <w:bottom w:val="none" w:sz="0" w:space="0" w:color="auto"/>
            <w:right w:val="none" w:sz="0" w:space="0" w:color="auto"/>
          </w:divBdr>
        </w:div>
        <w:div w:id="115031152">
          <w:marLeft w:val="360"/>
          <w:marRight w:val="0"/>
          <w:marTop w:val="200"/>
          <w:marBottom w:val="0"/>
          <w:divBdr>
            <w:top w:val="none" w:sz="0" w:space="0" w:color="auto"/>
            <w:left w:val="none" w:sz="0" w:space="0" w:color="auto"/>
            <w:bottom w:val="none" w:sz="0" w:space="0" w:color="auto"/>
            <w:right w:val="none" w:sz="0" w:space="0" w:color="auto"/>
          </w:divBdr>
        </w:div>
        <w:div w:id="1109425636">
          <w:marLeft w:val="360"/>
          <w:marRight w:val="0"/>
          <w:marTop w:val="200"/>
          <w:marBottom w:val="0"/>
          <w:divBdr>
            <w:top w:val="none" w:sz="0" w:space="0" w:color="auto"/>
            <w:left w:val="none" w:sz="0" w:space="0" w:color="auto"/>
            <w:bottom w:val="none" w:sz="0" w:space="0" w:color="auto"/>
            <w:right w:val="none" w:sz="0" w:space="0" w:color="auto"/>
          </w:divBdr>
        </w:div>
        <w:div w:id="2098406827">
          <w:marLeft w:val="360"/>
          <w:marRight w:val="0"/>
          <w:marTop w:val="200"/>
          <w:marBottom w:val="0"/>
          <w:divBdr>
            <w:top w:val="none" w:sz="0" w:space="0" w:color="auto"/>
            <w:left w:val="none" w:sz="0" w:space="0" w:color="auto"/>
            <w:bottom w:val="none" w:sz="0" w:space="0" w:color="auto"/>
            <w:right w:val="none" w:sz="0" w:space="0" w:color="auto"/>
          </w:divBdr>
        </w:div>
        <w:div w:id="805851058">
          <w:marLeft w:val="360"/>
          <w:marRight w:val="0"/>
          <w:marTop w:val="200"/>
          <w:marBottom w:val="0"/>
          <w:divBdr>
            <w:top w:val="none" w:sz="0" w:space="0" w:color="auto"/>
            <w:left w:val="none" w:sz="0" w:space="0" w:color="auto"/>
            <w:bottom w:val="none" w:sz="0" w:space="0" w:color="auto"/>
            <w:right w:val="none" w:sz="0" w:space="0" w:color="auto"/>
          </w:divBdr>
        </w:div>
        <w:div w:id="157841688">
          <w:marLeft w:val="1080"/>
          <w:marRight w:val="0"/>
          <w:marTop w:val="100"/>
          <w:marBottom w:val="0"/>
          <w:divBdr>
            <w:top w:val="none" w:sz="0" w:space="0" w:color="auto"/>
            <w:left w:val="none" w:sz="0" w:space="0" w:color="auto"/>
            <w:bottom w:val="none" w:sz="0" w:space="0" w:color="auto"/>
            <w:right w:val="none" w:sz="0" w:space="0" w:color="auto"/>
          </w:divBdr>
        </w:div>
        <w:div w:id="92669516">
          <w:marLeft w:val="1080"/>
          <w:marRight w:val="0"/>
          <w:marTop w:val="100"/>
          <w:marBottom w:val="0"/>
          <w:divBdr>
            <w:top w:val="none" w:sz="0" w:space="0" w:color="auto"/>
            <w:left w:val="none" w:sz="0" w:space="0" w:color="auto"/>
            <w:bottom w:val="none" w:sz="0" w:space="0" w:color="auto"/>
            <w:right w:val="none" w:sz="0" w:space="0" w:color="auto"/>
          </w:divBdr>
        </w:div>
        <w:div w:id="1743482138">
          <w:marLeft w:val="1080"/>
          <w:marRight w:val="0"/>
          <w:marTop w:val="100"/>
          <w:marBottom w:val="0"/>
          <w:divBdr>
            <w:top w:val="none" w:sz="0" w:space="0" w:color="auto"/>
            <w:left w:val="none" w:sz="0" w:space="0" w:color="auto"/>
            <w:bottom w:val="none" w:sz="0" w:space="0" w:color="auto"/>
            <w:right w:val="none" w:sz="0" w:space="0" w:color="auto"/>
          </w:divBdr>
        </w:div>
        <w:div w:id="309287265">
          <w:marLeft w:val="1080"/>
          <w:marRight w:val="0"/>
          <w:marTop w:val="100"/>
          <w:marBottom w:val="0"/>
          <w:divBdr>
            <w:top w:val="none" w:sz="0" w:space="0" w:color="auto"/>
            <w:left w:val="none" w:sz="0" w:space="0" w:color="auto"/>
            <w:bottom w:val="none" w:sz="0" w:space="0" w:color="auto"/>
            <w:right w:val="none" w:sz="0" w:space="0" w:color="auto"/>
          </w:divBdr>
        </w:div>
        <w:div w:id="254092928">
          <w:marLeft w:val="360"/>
          <w:marRight w:val="0"/>
          <w:marTop w:val="200"/>
          <w:marBottom w:val="0"/>
          <w:divBdr>
            <w:top w:val="none" w:sz="0" w:space="0" w:color="auto"/>
            <w:left w:val="none" w:sz="0" w:space="0" w:color="auto"/>
            <w:bottom w:val="none" w:sz="0" w:space="0" w:color="auto"/>
            <w:right w:val="none" w:sz="0" w:space="0" w:color="auto"/>
          </w:divBdr>
        </w:div>
      </w:divsChild>
    </w:div>
    <w:div w:id="362560081">
      <w:bodyDiv w:val="1"/>
      <w:marLeft w:val="0"/>
      <w:marRight w:val="0"/>
      <w:marTop w:val="0"/>
      <w:marBottom w:val="0"/>
      <w:divBdr>
        <w:top w:val="none" w:sz="0" w:space="0" w:color="auto"/>
        <w:left w:val="none" w:sz="0" w:space="0" w:color="auto"/>
        <w:bottom w:val="none" w:sz="0" w:space="0" w:color="auto"/>
        <w:right w:val="none" w:sz="0" w:space="0" w:color="auto"/>
      </w:divBdr>
      <w:divsChild>
        <w:div w:id="492375436">
          <w:marLeft w:val="1080"/>
          <w:marRight w:val="0"/>
          <w:marTop w:val="100"/>
          <w:marBottom w:val="0"/>
          <w:divBdr>
            <w:top w:val="none" w:sz="0" w:space="0" w:color="auto"/>
            <w:left w:val="none" w:sz="0" w:space="0" w:color="auto"/>
            <w:bottom w:val="none" w:sz="0" w:space="0" w:color="auto"/>
            <w:right w:val="none" w:sz="0" w:space="0" w:color="auto"/>
          </w:divBdr>
        </w:div>
        <w:div w:id="2055276905">
          <w:marLeft w:val="1080"/>
          <w:marRight w:val="0"/>
          <w:marTop w:val="100"/>
          <w:marBottom w:val="0"/>
          <w:divBdr>
            <w:top w:val="none" w:sz="0" w:space="0" w:color="auto"/>
            <w:left w:val="none" w:sz="0" w:space="0" w:color="auto"/>
            <w:bottom w:val="none" w:sz="0" w:space="0" w:color="auto"/>
            <w:right w:val="none" w:sz="0" w:space="0" w:color="auto"/>
          </w:divBdr>
        </w:div>
        <w:div w:id="14431224">
          <w:marLeft w:val="1080"/>
          <w:marRight w:val="0"/>
          <w:marTop w:val="100"/>
          <w:marBottom w:val="0"/>
          <w:divBdr>
            <w:top w:val="none" w:sz="0" w:space="0" w:color="auto"/>
            <w:left w:val="none" w:sz="0" w:space="0" w:color="auto"/>
            <w:bottom w:val="none" w:sz="0" w:space="0" w:color="auto"/>
            <w:right w:val="none" w:sz="0" w:space="0" w:color="auto"/>
          </w:divBdr>
        </w:div>
        <w:div w:id="1831141715">
          <w:marLeft w:val="1080"/>
          <w:marRight w:val="0"/>
          <w:marTop w:val="100"/>
          <w:marBottom w:val="0"/>
          <w:divBdr>
            <w:top w:val="none" w:sz="0" w:space="0" w:color="auto"/>
            <w:left w:val="none" w:sz="0" w:space="0" w:color="auto"/>
            <w:bottom w:val="none" w:sz="0" w:space="0" w:color="auto"/>
            <w:right w:val="none" w:sz="0" w:space="0" w:color="auto"/>
          </w:divBdr>
        </w:div>
        <w:div w:id="144707698">
          <w:marLeft w:val="1080"/>
          <w:marRight w:val="0"/>
          <w:marTop w:val="100"/>
          <w:marBottom w:val="0"/>
          <w:divBdr>
            <w:top w:val="none" w:sz="0" w:space="0" w:color="auto"/>
            <w:left w:val="none" w:sz="0" w:space="0" w:color="auto"/>
            <w:bottom w:val="none" w:sz="0" w:space="0" w:color="auto"/>
            <w:right w:val="none" w:sz="0" w:space="0" w:color="auto"/>
          </w:divBdr>
        </w:div>
        <w:div w:id="1031801763">
          <w:marLeft w:val="1080"/>
          <w:marRight w:val="0"/>
          <w:marTop w:val="100"/>
          <w:marBottom w:val="0"/>
          <w:divBdr>
            <w:top w:val="none" w:sz="0" w:space="0" w:color="auto"/>
            <w:left w:val="none" w:sz="0" w:space="0" w:color="auto"/>
            <w:bottom w:val="none" w:sz="0" w:space="0" w:color="auto"/>
            <w:right w:val="none" w:sz="0" w:space="0" w:color="auto"/>
          </w:divBdr>
        </w:div>
        <w:div w:id="1142890889">
          <w:marLeft w:val="1080"/>
          <w:marRight w:val="0"/>
          <w:marTop w:val="100"/>
          <w:marBottom w:val="0"/>
          <w:divBdr>
            <w:top w:val="none" w:sz="0" w:space="0" w:color="auto"/>
            <w:left w:val="none" w:sz="0" w:space="0" w:color="auto"/>
            <w:bottom w:val="none" w:sz="0" w:space="0" w:color="auto"/>
            <w:right w:val="none" w:sz="0" w:space="0" w:color="auto"/>
          </w:divBdr>
        </w:div>
        <w:div w:id="1700857361">
          <w:marLeft w:val="1080"/>
          <w:marRight w:val="0"/>
          <w:marTop w:val="100"/>
          <w:marBottom w:val="0"/>
          <w:divBdr>
            <w:top w:val="none" w:sz="0" w:space="0" w:color="auto"/>
            <w:left w:val="none" w:sz="0" w:space="0" w:color="auto"/>
            <w:bottom w:val="none" w:sz="0" w:space="0" w:color="auto"/>
            <w:right w:val="none" w:sz="0" w:space="0" w:color="auto"/>
          </w:divBdr>
        </w:div>
        <w:div w:id="1715230066">
          <w:marLeft w:val="1080"/>
          <w:marRight w:val="0"/>
          <w:marTop w:val="100"/>
          <w:marBottom w:val="0"/>
          <w:divBdr>
            <w:top w:val="none" w:sz="0" w:space="0" w:color="auto"/>
            <w:left w:val="none" w:sz="0" w:space="0" w:color="auto"/>
            <w:bottom w:val="none" w:sz="0" w:space="0" w:color="auto"/>
            <w:right w:val="none" w:sz="0" w:space="0" w:color="auto"/>
          </w:divBdr>
        </w:div>
        <w:div w:id="1988582434">
          <w:marLeft w:val="1080"/>
          <w:marRight w:val="0"/>
          <w:marTop w:val="100"/>
          <w:marBottom w:val="0"/>
          <w:divBdr>
            <w:top w:val="none" w:sz="0" w:space="0" w:color="auto"/>
            <w:left w:val="none" w:sz="0" w:space="0" w:color="auto"/>
            <w:bottom w:val="none" w:sz="0" w:space="0" w:color="auto"/>
            <w:right w:val="none" w:sz="0" w:space="0" w:color="auto"/>
          </w:divBdr>
        </w:div>
      </w:divsChild>
    </w:div>
    <w:div w:id="418453639">
      <w:bodyDiv w:val="1"/>
      <w:marLeft w:val="0"/>
      <w:marRight w:val="0"/>
      <w:marTop w:val="0"/>
      <w:marBottom w:val="0"/>
      <w:divBdr>
        <w:top w:val="none" w:sz="0" w:space="0" w:color="auto"/>
        <w:left w:val="none" w:sz="0" w:space="0" w:color="auto"/>
        <w:bottom w:val="none" w:sz="0" w:space="0" w:color="auto"/>
        <w:right w:val="none" w:sz="0" w:space="0" w:color="auto"/>
      </w:divBdr>
      <w:divsChild>
        <w:div w:id="757018147">
          <w:marLeft w:val="360"/>
          <w:marRight w:val="0"/>
          <w:marTop w:val="200"/>
          <w:marBottom w:val="0"/>
          <w:divBdr>
            <w:top w:val="none" w:sz="0" w:space="0" w:color="auto"/>
            <w:left w:val="none" w:sz="0" w:space="0" w:color="auto"/>
            <w:bottom w:val="none" w:sz="0" w:space="0" w:color="auto"/>
            <w:right w:val="none" w:sz="0" w:space="0" w:color="auto"/>
          </w:divBdr>
        </w:div>
        <w:div w:id="1522623469">
          <w:marLeft w:val="360"/>
          <w:marRight w:val="0"/>
          <w:marTop w:val="200"/>
          <w:marBottom w:val="0"/>
          <w:divBdr>
            <w:top w:val="none" w:sz="0" w:space="0" w:color="auto"/>
            <w:left w:val="none" w:sz="0" w:space="0" w:color="auto"/>
            <w:bottom w:val="none" w:sz="0" w:space="0" w:color="auto"/>
            <w:right w:val="none" w:sz="0" w:space="0" w:color="auto"/>
          </w:divBdr>
        </w:div>
        <w:div w:id="751850546">
          <w:marLeft w:val="360"/>
          <w:marRight w:val="0"/>
          <w:marTop w:val="200"/>
          <w:marBottom w:val="0"/>
          <w:divBdr>
            <w:top w:val="none" w:sz="0" w:space="0" w:color="auto"/>
            <w:left w:val="none" w:sz="0" w:space="0" w:color="auto"/>
            <w:bottom w:val="none" w:sz="0" w:space="0" w:color="auto"/>
            <w:right w:val="none" w:sz="0" w:space="0" w:color="auto"/>
          </w:divBdr>
        </w:div>
        <w:div w:id="947662826">
          <w:marLeft w:val="360"/>
          <w:marRight w:val="0"/>
          <w:marTop w:val="200"/>
          <w:marBottom w:val="0"/>
          <w:divBdr>
            <w:top w:val="none" w:sz="0" w:space="0" w:color="auto"/>
            <w:left w:val="none" w:sz="0" w:space="0" w:color="auto"/>
            <w:bottom w:val="none" w:sz="0" w:space="0" w:color="auto"/>
            <w:right w:val="none" w:sz="0" w:space="0" w:color="auto"/>
          </w:divBdr>
        </w:div>
        <w:div w:id="703750148">
          <w:marLeft w:val="360"/>
          <w:marRight w:val="0"/>
          <w:marTop w:val="200"/>
          <w:marBottom w:val="0"/>
          <w:divBdr>
            <w:top w:val="none" w:sz="0" w:space="0" w:color="auto"/>
            <w:left w:val="none" w:sz="0" w:space="0" w:color="auto"/>
            <w:bottom w:val="none" w:sz="0" w:space="0" w:color="auto"/>
            <w:right w:val="none" w:sz="0" w:space="0" w:color="auto"/>
          </w:divBdr>
        </w:div>
      </w:divsChild>
    </w:div>
    <w:div w:id="468519906">
      <w:bodyDiv w:val="1"/>
      <w:marLeft w:val="0"/>
      <w:marRight w:val="0"/>
      <w:marTop w:val="0"/>
      <w:marBottom w:val="0"/>
      <w:divBdr>
        <w:top w:val="none" w:sz="0" w:space="0" w:color="auto"/>
        <w:left w:val="none" w:sz="0" w:space="0" w:color="auto"/>
        <w:bottom w:val="none" w:sz="0" w:space="0" w:color="auto"/>
        <w:right w:val="none" w:sz="0" w:space="0" w:color="auto"/>
      </w:divBdr>
    </w:div>
    <w:div w:id="480004667">
      <w:bodyDiv w:val="1"/>
      <w:marLeft w:val="0"/>
      <w:marRight w:val="0"/>
      <w:marTop w:val="0"/>
      <w:marBottom w:val="0"/>
      <w:divBdr>
        <w:top w:val="none" w:sz="0" w:space="0" w:color="auto"/>
        <w:left w:val="none" w:sz="0" w:space="0" w:color="auto"/>
        <w:bottom w:val="none" w:sz="0" w:space="0" w:color="auto"/>
        <w:right w:val="none" w:sz="0" w:space="0" w:color="auto"/>
      </w:divBdr>
    </w:div>
    <w:div w:id="482745901">
      <w:bodyDiv w:val="1"/>
      <w:marLeft w:val="0"/>
      <w:marRight w:val="0"/>
      <w:marTop w:val="0"/>
      <w:marBottom w:val="0"/>
      <w:divBdr>
        <w:top w:val="none" w:sz="0" w:space="0" w:color="auto"/>
        <w:left w:val="none" w:sz="0" w:space="0" w:color="auto"/>
        <w:bottom w:val="none" w:sz="0" w:space="0" w:color="auto"/>
        <w:right w:val="none" w:sz="0" w:space="0" w:color="auto"/>
      </w:divBdr>
    </w:div>
    <w:div w:id="646011466">
      <w:bodyDiv w:val="1"/>
      <w:marLeft w:val="0"/>
      <w:marRight w:val="0"/>
      <w:marTop w:val="0"/>
      <w:marBottom w:val="0"/>
      <w:divBdr>
        <w:top w:val="none" w:sz="0" w:space="0" w:color="auto"/>
        <w:left w:val="none" w:sz="0" w:space="0" w:color="auto"/>
        <w:bottom w:val="none" w:sz="0" w:space="0" w:color="auto"/>
        <w:right w:val="none" w:sz="0" w:space="0" w:color="auto"/>
      </w:divBdr>
      <w:divsChild>
        <w:div w:id="1376008152">
          <w:marLeft w:val="360"/>
          <w:marRight w:val="0"/>
          <w:marTop w:val="200"/>
          <w:marBottom w:val="0"/>
          <w:divBdr>
            <w:top w:val="none" w:sz="0" w:space="0" w:color="auto"/>
            <w:left w:val="none" w:sz="0" w:space="0" w:color="auto"/>
            <w:bottom w:val="none" w:sz="0" w:space="0" w:color="auto"/>
            <w:right w:val="none" w:sz="0" w:space="0" w:color="auto"/>
          </w:divBdr>
        </w:div>
        <w:div w:id="422607168">
          <w:marLeft w:val="360"/>
          <w:marRight w:val="0"/>
          <w:marTop w:val="200"/>
          <w:marBottom w:val="0"/>
          <w:divBdr>
            <w:top w:val="none" w:sz="0" w:space="0" w:color="auto"/>
            <w:left w:val="none" w:sz="0" w:space="0" w:color="auto"/>
            <w:bottom w:val="none" w:sz="0" w:space="0" w:color="auto"/>
            <w:right w:val="none" w:sz="0" w:space="0" w:color="auto"/>
          </w:divBdr>
        </w:div>
        <w:div w:id="1728720256">
          <w:marLeft w:val="360"/>
          <w:marRight w:val="0"/>
          <w:marTop w:val="200"/>
          <w:marBottom w:val="0"/>
          <w:divBdr>
            <w:top w:val="none" w:sz="0" w:space="0" w:color="auto"/>
            <w:left w:val="none" w:sz="0" w:space="0" w:color="auto"/>
            <w:bottom w:val="none" w:sz="0" w:space="0" w:color="auto"/>
            <w:right w:val="none" w:sz="0" w:space="0" w:color="auto"/>
          </w:divBdr>
        </w:div>
      </w:divsChild>
    </w:div>
    <w:div w:id="685447282">
      <w:bodyDiv w:val="1"/>
      <w:marLeft w:val="0"/>
      <w:marRight w:val="0"/>
      <w:marTop w:val="0"/>
      <w:marBottom w:val="0"/>
      <w:divBdr>
        <w:top w:val="none" w:sz="0" w:space="0" w:color="auto"/>
        <w:left w:val="none" w:sz="0" w:space="0" w:color="auto"/>
        <w:bottom w:val="none" w:sz="0" w:space="0" w:color="auto"/>
        <w:right w:val="none" w:sz="0" w:space="0" w:color="auto"/>
      </w:divBdr>
    </w:div>
    <w:div w:id="859704026">
      <w:bodyDiv w:val="1"/>
      <w:marLeft w:val="0"/>
      <w:marRight w:val="0"/>
      <w:marTop w:val="0"/>
      <w:marBottom w:val="0"/>
      <w:divBdr>
        <w:top w:val="none" w:sz="0" w:space="0" w:color="auto"/>
        <w:left w:val="none" w:sz="0" w:space="0" w:color="auto"/>
        <w:bottom w:val="none" w:sz="0" w:space="0" w:color="auto"/>
        <w:right w:val="none" w:sz="0" w:space="0" w:color="auto"/>
      </w:divBdr>
      <w:divsChild>
        <w:div w:id="673151085">
          <w:marLeft w:val="360"/>
          <w:marRight w:val="0"/>
          <w:marTop w:val="200"/>
          <w:marBottom w:val="0"/>
          <w:divBdr>
            <w:top w:val="none" w:sz="0" w:space="0" w:color="auto"/>
            <w:left w:val="none" w:sz="0" w:space="0" w:color="auto"/>
            <w:bottom w:val="none" w:sz="0" w:space="0" w:color="auto"/>
            <w:right w:val="none" w:sz="0" w:space="0" w:color="auto"/>
          </w:divBdr>
        </w:div>
        <w:div w:id="1766724502">
          <w:marLeft w:val="360"/>
          <w:marRight w:val="0"/>
          <w:marTop w:val="200"/>
          <w:marBottom w:val="0"/>
          <w:divBdr>
            <w:top w:val="none" w:sz="0" w:space="0" w:color="auto"/>
            <w:left w:val="none" w:sz="0" w:space="0" w:color="auto"/>
            <w:bottom w:val="none" w:sz="0" w:space="0" w:color="auto"/>
            <w:right w:val="none" w:sz="0" w:space="0" w:color="auto"/>
          </w:divBdr>
        </w:div>
        <w:div w:id="401024603">
          <w:marLeft w:val="360"/>
          <w:marRight w:val="0"/>
          <w:marTop w:val="200"/>
          <w:marBottom w:val="0"/>
          <w:divBdr>
            <w:top w:val="none" w:sz="0" w:space="0" w:color="auto"/>
            <w:left w:val="none" w:sz="0" w:space="0" w:color="auto"/>
            <w:bottom w:val="none" w:sz="0" w:space="0" w:color="auto"/>
            <w:right w:val="none" w:sz="0" w:space="0" w:color="auto"/>
          </w:divBdr>
        </w:div>
        <w:div w:id="1233345831">
          <w:marLeft w:val="360"/>
          <w:marRight w:val="0"/>
          <w:marTop w:val="200"/>
          <w:marBottom w:val="0"/>
          <w:divBdr>
            <w:top w:val="none" w:sz="0" w:space="0" w:color="auto"/>
            <w:left w:val="none" w:sz="0" w:space="0" w:color="auto"/>
            <w:bottom w:val="none" w:sz="0" w:space="0" w:color="auto"/>
            <w:right w:val="none" w:sz="0" w:space="0" w:color="auto"/>
          </w:divBdr>
        </w:div>
        <w:div w:id="753673984">
          <w:marLeft w:val="360"/>
          <w:marRight w:val="0"/>
          <w:marTop w:val="200"/>
          <w:marBottom w:val="0"/>
          <w:divBdr>
            <w:top w:val="none" w:sz="0" w:space="0" w:color="auto"/>
            <w:left w:val="none" w:sz="0" w:space="0" w:color="auto"/>
            <w:bottom w:val="none" w:sz="0" w:space="0" w:color="auto"/>
            <w:right w:val="none" w:sz="0" w:space="0" w:color="auto"/>
          </w:divBdr>
        </w:div>
      </w:divsChild>
    </w:div>
    <w:div w:id="1046874462">
      <w:bodyDiv w:val="1"/>
      <w:marLeft w:val="0"/>
      <w:marRight w:val="0"/>
      <w:marTop w:val="0"/>
      <w:marBottom w:val="0"/>
      <w:divBdr>
        <w:top w:val="none" w:sz="0" w:space="0" w:color="auto"/>
        <w:left w:val="none" w:sz="0" w:space="0" w:color="auto"/>
        <w:bottom w:val="none" w:sz="0" w:space="0" w:color="auto"/>
        <w:right w:val="none" w:sz="0" w:space="0" w:color="auto"/>
      </w:divBdr>
    </w:div>
    <w:div w:id="1215629123">
      <w:bodyDiv w:val="1"/>
      <w:marLeft w:val="0"/>
      <w:marRight w:val="0"/>
      <w:marTop w:val="0"/>
      <w:marBottom w:val="0"/>
      <w:divBdr>
        <w:top w:val="none" w:sz="0" w:space="0" w:color="auto"/>
        <w:left w:val="none" w:sz="0" w:space="0" w:color="auto"/>
        <w:bottom w:val="none" w:sz="0" w:space="0" w:color="auto"/>
        <w:right w:val="none" w:sz="0" w:space="0" w:color="auto"/>
      </w:divBdr>
      <w:divsChild>
        <w:div w:id="444663613">
          <w:marLeft w:val="2520"/>
          <w:marRight w:val="0"/>
          <w:marTop w:val="100"/>
          <w:marBottom w:val="0"/>
          <w:divBdr>
            <w:top w:val="none" w:sz="0" w:space="0" w:color="auto"/>
            <w:left w:val="none" w:sz="0" w:space="0" w:color="auto"/>
            <w:bottom w:val="none" w:sz="0" w:space="0" w:color="auto"/>
            <w:right w:val="none" w:sz="0" w:space="0" w:color="auto"/>
          </w:divBdr>
        </w:div>
        <w:div w:id="775297418">
          <w:marLeft w:val="1800"/>
          <w:marRight w:val="0"/>
          <w:marTop w:val="100"/>
          <w:marBottom w:val="0"/>
          <w:divBdr>
            <w:top w:val="none" w:sz="0" w:space="0" w:color="auto"/>
            <w:left w:val="none" w:sz="0" w:space="0" w:color="auto"/>
            <w:bottom w:val="none" w:sz="0" w:space="0" w:color="auto"/>
            <w:right w:val="none" w:sz="0" w:space="0" w:color="auto"/>
          </w:divBdr>
        </w:div>
        <w:div w:id="805395784">
          <w:marLeft w:val="1800"/>
          <w:marRight w:val="0"/>
          <w:marTop w:val="100"/>
          <w:marBottom w:val="0"/>
          <w:divBdr>
            <w:top w:val="none" w:sz="0" w:space="0" w:color="auto"/>
            <w:left w:val="none" w:sz="0" w:space="0" w:color="auto"/>
            <w:bottom w:val="none" w:sz="0" w:space="0" w:color="auto"/>
            <w:right w:val="none" w:sz="0" w:space="0" w:color="auto"/>
          </w:divBdr>
        </w:div>
      </w:divsChild>
    </w:div>
    <w:div w:id="1219902607">
      <w:bodyDiv w:val="1"/>
      <w:marLeft w:val="0"/>
      <w:marRight w:val="0"/>
      <w:marTop w:val="0"/>
      <w:marBottom w:val="0"/>
      <w:divBdr>
        <w:top w:val="none" w:sz="0" w:space="0" w:color="auto"/>
        <w:left w:val="none" w:sz="0" w:space="0" w:color="auto"/>
        <w:bottom w:val="none" w:sz="0" w:space="0" w:color="auto"/>
        <w:right w:val="none" w:sz="0" w:space="0" w:color="auto"/>
      </w:divBdr>
    </w:div>
    <w:div w:id="1259218998">
      <w:bodyDiv w:val="1"/>
      <w:marLeft w:val="0"/>
      <w:marRight w:val="0"/>
      <w:marTop w:val="0"/>
      <w:marBottom w:val="0"/>
      <w:divBdr>
        <w:top w:val="none" w:sz="0" w:space="0" w:color="auto"/>
        <w:left w:val="none" w:sz="0" w:space="0" w:color="auto"/>
        <w:bottom w:val="none" w:sz="0" w:space="0" w:color="auto"/>
        <w:right w:val="none" w:sz="0" w:space="0" w:color="auto"/>
      </w:divBdr>
    </w:div>
    <w:div w:id="1364938548">
      <w:bodyDiv w:val="1"/>
      <w:marLeft w:val="0"/>
      <w:marRight w:val="0"/>
      <w:marTop w:val="0"/>
      <w:marBottom w:val="0"/>
      <w:divBdr>
        <w:top w:val="none" w:sz="0" w:space="0" w:color="auto"/>
        <w:left w:val="none" w:sz="0" w:space="0" w:color="auto"/>
        <w:bottom w:val="none" w:sz="0" w:space="0" w:color="auto"/>
        <w:right w:val="none" w:sz="0" w:space="0" w:color="auto"/>
      </w:divBdr>
    </w:div>
    <w:div w:id="1492796590">
      <w:bodyDiv w:val="1"/>
      <w:marLeft w:val="0"/>
      <w:marRight w:val="0"/>
      <w:marTop w:val="0"/>
      <w:marBottom w:val="0"/>
      <w:divBdr>
        <w:top w:val="none" w:sz="0" w:space="0" w:color="auto"/>
        <w:left w:val="none" w:sz="0" w:space="0" w:color="auto"/>
        <w:bottom w:val="none" w:sz="0" w:space="0" w:color="auto"/>
        <w:right w:val="none" w:sz="0" w:space="0" w:color="auto"/>
      </w:divBdr>
    </w:div>
    <w:div w:id="1525315990">
      <w:bodyDiv w:val="1"/>
      <w:marLeft w:val="0"/>
      <w:marRight w:val="0"/>
      <w:marTop w:val="0"/>
      <w:marBottom w:val="0"/>
      <w:divBdr>
        <w:top w:val="none" w:sz="0" w:space="0" w:color="auto"/>
        <w:left w:val="none" w:sz="0" w:space="0" w:color="auto"/>
        <w:bottom w:val="none" w:sz="0" w:space="0" w:color="auto"/>
        <w:right w:val="none" w:sz="0" w:space="0" w:color="auto"/>
      </w:divBdr>
      <w:divsChild>
        <w:div w:id="1327398581">
          <w:marLeft w:val="360"/>
          <w:marRight w:val="0"/>
          <w:marTop w:val="200"/>
          <w:marBottom w:val="0"/>
          <w:divBdr>
            <w:top w:val="none" w:sz="0" w:space="0" w:color="auto"/>
            <w:left w:val="none" w:sz="0" w:space="0" w:color="auto"/>
            <w:bottom w:val="none" w:sz="0" w:space="0" w:color="auto"/>
            <w:right w:val="none" w:sz="0" w:space="0" w:color="auto"/>
          </w:divBdr>
        </w:div>
        <w:div w:id="553086086">
          <w:marLeft w:val="360"/>
          <w:marRight w:val="0"/>
          <w:marTop w:val="200"/>
          <w:marBottom w:val="0"/>
          <w:divBdr>
            <w:top w:val="none" w:sz="0" w:space="0" w:color="auto"/>
            <w:left w:val="none" w:sz="0" w:space="0" w:color="auto"/>
            <w:bottom w:val="none" w:sz="0" w:space="0" w:color="auto"/>
            <w:right w:val="none" w:sz="0" w:space="0" w:color="auto"/>
          </w:divBdr>
        </w:div>
        <w:div w:id="291399653">
          <w:marLeft w:val="360"/>
          <w:marRight w:val="0"/>
          <w:marTop w:val="200"/>
          <w:marBottom w:val="0"/>
          <w:divBdr>
            <w:top w:val="none" w:sz="0" w:space="0" w:color="auto"/>
            <w:left w:val="none" w:sz="0" w:space="0" w:color="auto"/>
            <w:bottom w:val="none" w:sz="0" w:space="0" w:color="auto"/>
            <w:right w:val="none" w:sz="0" w:space="0" w:color="auto"/>
          </w:divBdr>
        </w:div>
        <w:div w:id="602494428">
          <w:marLeft w:val="360"/>
          <w:marRight w:val="0"/>
          <w:marTop w:val="200"/>
          <w:marBottom w:val="0"/>
          <w:divBdr>
            <w:top w:val="none" w:sz="0" w:space="0" w:color="auto"/>
            <w:left w:val="none" w:sz="0" w:space="0" w:color="auto"/>
            <w:bottom w:val="none" w:sz="0" w:space="0" w:color="auto"/>
            <w:right w:val="none" w:sz="0" w:space="0" w:color="auto"/>
          </w:divBdr>
        </w:div>
        <w:div w:id="325717582">
          <w:marLeft w:val="360"/>
          <w:marRight w:val="0"/>
          <w:marTop w:val="200"/>
          <w:marBottom w:val="0"/>
          <w:divBdr>
            <w:top w:val="none" w:sz="0" w:space="0" w:color="auto"/>
            <w:left w:val="none" w:sz="0" w:space="0" w:color="auto"/>
            <w:bottom w:val="none" w:sz="0" w:space="0" w:color="auto"/>
            <w:right w:val="none" w:sz="0" w:space="0" w:color="auto"/>
          </w:divBdr>
        </w:div>
        <w:div w:id="793210211">
          <w:marLeft w:val="360"/>
          <w:marRight w:val="0"/>
          <w:marTop w:val="200"/>
          <w:marBottom w:val="0"/>
          <w:divBdr>
            <w:top w:val="none" w:sz="0" w:space="0" w:color="auto"/>
            <w:left w:val="none" w:sz="0" w:space="0" w:color="auto"/>
            <w:bottom w:val="none" w:sz="0" w:space="0" w:color="auto"/>
            <w:right w:val="none" w:sz="0" w:space="0" w:color="auto"/>
          </w:divBdr>
        </w:div>
        <w:div w:id="360057848">
          <w:marLeft w:val="360"/>
          <w:marRight w:val="0"/>
          <w:marTop w:val="200"/>
          <w:marBottom w:val="0"/>
          <w:divBdr>
            <w:top w:val="none" w:sz="0" w:space="0" w:color="auto"/>
            <w:left w:val="none" w:sz="0" w:space="0" w:color="auto"/>
            <w:bottom w:val="none" w:sz="0" w:space="0" w:color="auto"/>
            <w:right w:val="none" w:sz="0" w:space="0" w:color="auto"/>
          </w:divBdr>
        </w:div>
        <w:div w:id="1656303144">
          <w:marLeft w:val="360"/>
          <w:marRight w:val="0"/>
          <w:marTop w:val="200"/>
          <w:marBottom w:val="0"/>
          <w:divBdr>
            <w:top w:val="none" w:sz="0" w:space="0" w:color="auto"/>
            <w:left w:val="none" w:sz="0" w:space="0" w:color="auto"/>
            <w:bottom w:val="none" w:sz="0" w:space="0" w:color="auto"/>
            <w:right w:val="none" w:sz="0" w:space="0" w:color="auto"/>
          </w:divBdr>
        </w:div>
        <w:div w:id="281423085">
          <w:marLeft w:val="360"/>
          <w:marRight w:val="0"/>
          <w:marTop w:val="200"/>
          <w:marBottom w:val="0"/>
          <w:divBdr>
            <w:top w:val="none" w:sz="0" w:space="0" w:color="auto"/>
            <w:left w:val="none" w:sz="0" w:space="0" w:color="auto"/>
            <w:bottom w:val="none" w:sz="0" w:space="0" w:color="auto"/>
            <w:right w:val="none" w:sz="0" w:space="0" w:color="auto"/>
          </w:divBdr>
        </w:div>
        <w:div w:id="1775133787">
          <w:marLeft w:val="360"/>
          <w:marRight w:val="0"/>
          <w:marTop w:val="200"/>
          <w:marBottom w:val="0"/>
          <w:divBdr>
            <w:top w:val="none" w:sz="0" w:space="0" w:color="auto"/>
            <w:left w:val="none" w:sz="0" w:space="0" w:color="auto"/>
            <w:bottom w:val="none" w:sz="0" w:space="0" w:color="auto"/>
            <w:right w:val="none" w:sz="0" w:space="0" w:color="auto"/>
          </w:divBdr>
        </w:div>
        <w:div w:id="2048724347">
          <w:marLeft w:val="360"/>
          <w:marRight w:val="0"/>
          <w:marTop w:val="200"/>
          <w:marBottom w:val="0"/>
          <w:divBdr>
            <w:top w:val="none" w:sz="0" w:space="0" w:color="auto"/>
            <w:left w:val="none" w:sz="0" w:space="0" w:color="auto"/>
            <w:bottom w:val="none" w:sz="0" w:space="0" w:color="auto"/>
            <w:right w:val="none" w:sz="0" w:space="0" w:color="auto"/>
          </w:divBdr>
        </w:div>
        <w:div w:id="1386951855">
          <w:marLeft w:val="360"/>
          <w:marRight w:val="0"/>
          <w:marTop w:val="200"/>
          <w:marBottom w:val="0"/>
          <w:divBdr>
            <w:top w:val="none" w:sz="0" w:space="0" w:color="auto"/>
            <w:left w:val="none" w:sz="0" w:space="0" w:color="auto"/>
            <w:bottom w:val="none" w:sz="0" w:space="0" w:color="auto"/>
            <w:right w:val="none" w:sz="0" w:space="0" w:color="auto"/>
          </w:divBdr>
        </w:div>
        <w:div w:id="1070426652">
          <w:marLeft w:val="360"/>
          <w:marRight w:val="0"/>
          <w:marTop w:val="200"/>
          <w:marBottom w:val="0"/>
          <w:divBdr>
            <w:top w:val="none" w:sz="0" w:space="0" w:color="auto"/>
            <w:left w:val="none" w:sz="0" w:space="0" w:color="auto"/>
            <w:bottom w:val="none" w:sz="0" w:space="0" w:color="auto"/>
            <w:right w:val="none" w:sz="0" w:space="0" w:color="auto"/>
          </w:divBdr>
        </w:div>
      </w:divsChild>
    </w:div>
    <w:div w:id="1530685021">
      <w:bodyDiv w:val="1"/>
      <w:marLeft w:val="0"/>
      <w:marRight w:val="0"/>
      <w:marTop w:val="0"/>
      <w:marBottom w:val="0"/>
      <w:divBdr>
        <w:top w:val="none" w:sz="0" w:space="0" w:color="auto"/>
        <w:left w:val="none" w:sz="0" w:space="0" w:color="auto"/>
        <w:bottom w:val="none" w:sz="0" w:space="0" w:color="auto"/>
        <w:right w:val="none" w:sz="0" w:space="0" w:color="auto"/>
      </w:divBdr>
    </w:div>
    <w:div w:id="1577544694">
      <w:bodyDiv w:val="1"/>
      <w:marLeft w:val="0"/>
      <w:marRight w:val="0"/>
      <w:marTop w:val="0"/>
      <w:marBottom w:val="0"/>
      <w:divBdr>
        <w:top w:val="none" w:sz="0" w:space="0" w:color="auto"/>
        <w:left w:val="none" w:sz="0" w:space="0" w:color="auto"/>
        <w:bottom w:val="none" w:sz="0" w:space="0" w:color="auto"/>
        <w:right w:val="none" w:sz="0" w:space="0" w:color="auto"/>
      </w:divBdr>
    </w:div>
    <w:div w:id="1653942860">
      <w:bodyDiv w:val="1"/>
      <w:marLeft w:val="0"/>
      <w:marRight w:val="0"/>
      <w:marTop w:val="0"/>
      <w:marBottom w:val="0"/>
      <w:divBdr>
        <w:top w:val="none" w:sz="0" w:space="0" w:color="auto"/>
        <w:left w:val="none" w:sz="0" w:space="0" w:color="auto"/>
        <w:bottom w:val="none" w:sz="0" w:space="0" w:color="auto"/>
        <w:right w:val="none" w:sz="0" w:space="0" w:color="auto"/>
      </w:divBdr>
      <w:divsChild>
        <w:div w:id="1733700243">
          <w:marLeft w:val="1080"/>
          <w:marRight w:val="0"/>
          <w:marTop w:val="100"/>
          <w:marBottom w:val="0"/>
          <w:divBdr>
            <w:top w:val="none" w:sz="0" w:space="0" w:color="auto"/>
            <w:left w:val="none" w:sz="0" w:space="0" w:color="auto"/>
            <w:bottom w:val="none" w:sz="0" w:space="0" w:color="auto"/>
            <w:right w:val="none" w:sz="0" w:space="0" w:color="auto"/>
          </w:divBdr>
        </w:div>
      </w:divsChild>
    </w:div>
    <w:div w:id="1679963445">
      <w:bodyDiv w:val="1"/>
      <w:marLeft w:val="0"/>
      <w:marRight w:val="0"/>
      <w:marTop w:val="0"/>
      <w:marBottom w:val="0"/>
      <w:divBdr>
        <w:top w:val="none" w:sz="0" w:space="0" w:color="auto"/>
        <w:left w:val="none" w:sz="0" w:space="0" w:color="auto"/>
        <w:bottom w:val="none" w:sz="0" w:space="0" w:color="auto"/>
        <w:right w:val="none" w:sz="0" w:space="0" w:color="auto"/>
      </w:divBdr>
    </w:div>
    <w:div w:id="1785418206">
      <w:bodyDiv w:val="1"/>
      <w:marLeft w:val="0"/>
      <w:marRight w:val="0"/>
      <w:marTop w:val="0"/>
      <w:marBottom w:val="0"/>
      <w:divBdr>
        <w:top w:val="none" w:sz="0" w:space="0" w:color="auto"/>
        <w:left w:val="none" w:sz="0" w:space="0" w:color="auto"/>
        <w:bottom w:val="none" w:sz="0" w:space="0" w:color="auto"/>
        <w:right w:val="none" w:sz="0" w:space="0" w:color="auto"/>
      </w:divBdr>
      <w:divsChild>
        <w:div w:id="903878151">
          <w:marLeft w:val="360"/>
          <w:marRight w:val="0"/>
          <w:marTop w:val="200"/>
          <w:marBottom w:val="0"/>
          <w:divBdr>
            <w:top w:val="none" w:sz="0" w:space="0" w:color="auto"/>
            <w:left w:val="none" w:sz="0" w:space="0" w:color="auto"/>
            <w:bottom w:val="none" w:sz="0" w:space="0" w:color="auto"/>
            <w:right w:val="none" w:sz="0" w:space="0" w:color="auto"/>
          </w:divBdr>
        </w:div>
        <w:div w:id="49229118">
          <w:marLeft w:val="1080"/>
          <w:marRight w:val="0"/>
          <w:marTop w:val="100"/>
          <w:marBottom w:val="0"/>
          <w:divBdr>
            <w:top w:val="none" w:sz="0" w:space="0" w:color="auto"/>
            <w:left w:val="none" w:sz="0" w:space="0" w:color="auto"/>
            <w:bottom w:val="none" w:sz="0" w:space="0" w:color="auto"/>
            <w:right w:val="none" w:sz="0" w:space="0" w:color="auto"/>
          </w:divBdr>
        </w:div>
        <w:div w:id="1902331259">
          <w:marLeft w:val="1080"/>
          <w:marRight w:val="0"/>
          <w:marTop w:val="100"/>
          <w:marBottom w:val="0"/>
          <w:divBdr>
            <w:top w:val="none" w:sz="0" w:space="0" w:color="auto"/>
            <w:left w:val="none" w:sz="0" w:space="0" w:color="auto"/>
            <w:bottom w:val="none" w:sz="0" w:space="0" w:color="auto"/>
            <w:right w:val="none" w:sz="0" w:space="0" w:color="auto"/>
          </w:divBdr>
        </w:div>
        <w:div w:id="1489250086">
          <w:marLeft w:val="1080"/>
          <w:marRight w:val="0"/>
          <w:marTop w:val="100"/>
          <w:marBottom w:val="0"/>
          <w:divBdr>
            <w:top w:val="none" w:sz="0" w:space="0" w:color="auto"/>
            <w:left w:val="none" w:sz="0" w:space="0" w:color="auto"/>
            <w:bottom w:val="none" w:sz="0" w:space="0" w:color="auto"/>
            <w:right w:val="none" w:sz="0" w:space="0" w:color="auto"/>
          </w:divBdr>
        </w:div>
        <w:div w:id="1590430960">
          <w:marLeft w:val="360"/>
          <w:marRight w:val="0"/>
          <w:marTop w:val="200"/>
          <w:marBottom w:val="0"/>
          <w:divBdr>
            <w:top w:val="none" w:sz="0" w:space="0" w:color="auto"/>
            <w:left w:val="none" w:sz="0" w:space="0" w:color="auto"/>
            <w:bottom w:val="none" w:sz="0" w:space="0" w:color="auto"/>
            <w:right w:val="none" w:sz="0" w:space="0" w:color="auto"/>
          </w:divBdr>
        </w:div>
        <w:div w:id="727149728">
          <w:marLeft w:val="1080"/>
          <w:marRight w:val="0"/>
          <w:marTop w:val="100"/>
          <w:marBottom w:val="0"/>
          <w:divBdr>
            <w:top w:val="none" w:sz="0" w:space="0" w:color="auto"/>
            <w:left w:val="none" w:sz="0" w:space="0" w:color="auto"/>
            <w:bottom w:val="none" w:sz="0" w:space="0" w:color="auto"/>
            <w:right w:val="none" w:sz="0" w:space="0" w:color="auto"/>
          </w:divBdr>
        </w:div>
        <w:div w:id="1202136337">
          <w:marLeft w:val="1080"/>
          <w:marRight w:val="0"/>
          <w:marTop w:val="100"/>
          <w:marBottom w:val="0"/>
          <w:divBdr>
            <w:top w:val="none" w:sz="0" w:space="0" w:color="auto"/>
            <w:left w:val="none" w:sz="0" w:space="0" w:color="auto"/>
            <w:bottom w:val="none" w:sz="0" w:space="0" w:color="auto"/>
            <w:right w:val="none" w:sz="0" w:space="0" w:color="auto"/>
          </w:divBdr>
        </w:div>
        <w:div w:id="1023244453">
          <w:marLeft w:val="1080"/>
          <w:marRight w:val="0"/>
          <w:marTop w:val="100"/>
          <w:marBottom w:val="0"/>
          <w:divBdr>
            <w:top w:val="none" w:sz="0" w:space="0" w:color="auto"/>
            <w:left w:val="none" w:sz="0" w:space="0" w:color="auto"/>
            <w:bottom w:val="none" w:sz="0" w:space="0" w:color="auto"/>
            <w:right w:val="none" w:sz="0" w:space="0" w:color="auto"/>
          </w:divBdr>
        </w:div>
        <w:div w:id="1211260743">
          <w:marLeft w:val="360"/>
          <w:marRight w:val="0"/>
          <w:marTop w:val="200"/>
          <w:marBottom w:val="0"/>
          <w:divBdr>
            <w:top w:val="none" w:sz="0" w:space="0" w:color="auto"/>
            <w:left w:val="none" w:sz="0" w:space="0" w:color="auto"/>
            <w:bottom w:val="none" w:sz="0" w:space="0" w:color="auto"/>
            <w:right w:val="none" w:sz="0" w:space="0" w:color="auto"/>
          </w:divBdr>
        </w:div>
        <w:div w:id="1028680630">
          <w:marLeft w:val="1080"/>
          <w:marRight w:val="0"/>
          <w:marTop w:val="100"/>
          <w:marBottom w:val="0"/>
          <w:divBdr>
            <w:top w:val="none" w:sz="0" w:space="0" w:color="auto"/>
            <w:left w:val="none" w:sz="0" w:space="0" w:color="auto"/>
            <w:bottom w:val="none" w:sz="0" w:space="0" w:color="auto"/>
            <w:right w:val="none" w:sz="0" w:space="0" w:color="auto"/>
          </w:divBdr>
        </w:div>
        <w:div w:id="1742092606">
          <w:marLeft w:val="1080"/>
          <w:marRight w:val="0"/>
          <w:marTop w:val="100"/>
          <w:marBottom w:val="0"/>
          <w:divBdr>
            <w:top w:val="none" w:sz="0" w:space="0" w:color="auto"/>
            <w:left w:val="none" w:sz="0" w:space="0" w:color="auto"/>
            <w:bottom w:val="none" w:sz="0" w:space="0" w:color="auto"/>
            <w:right w:val="none" w:sz="0" w:space="0" w:color="auto"/>
          </w:divBdr>
        </w:div>
        <w:div w:id="579172439">
          <w:marLeft w:val="1080"/>
          <w:marRight w:val="0"/>
          <w:marTop w:val="100"/>
          <w:marBottom w:val="0"/>
          <w:divBdr>
            <w:top w:val="none" w:sz="0" w:space="0" w:color="auto"/>
            <w:left w:val="none" w:sz="0" w:space="0" w:color="auto"/>
            <w:bottom w:val="none" w:sz="0" w:space="0" w:color="auto"/>
            <w:right w:val="none" w:sz="0" w:space="0" w:color="auto"/>
          </w:divBdr>
        </w:div>
        <w:div w:id="1789424850">
          <w:marLeft w:val="1080"/>
          <w:marRight w:val="0"/>
          <w:marTop w:val="100"/>
          <w:marBottom w:val="0"/>
          <w:divBdr>
            <w:top w:val="none" w:sz="0" w:space="0" w:color="auto"/>
            <w:left w:val="none" w:sz="0" w:space="0" w:color="auto"/>
            <w:bottom w:val="none" w:sz="0" w:space="0" w:color="auto"/>
            <w:right w:val="none" w:sz="0" w:space="0" w:color="auto"/>
          </w:divBdr>
        </w:div>
        <w:div w:id="574708128">
          <w:marLeft w:val="360"/>
          <w:marRight w:val="0"/>
          <w:marTop w:val="200"/>
          <w:marBottom w:val="0"/>
          <w:divBdr>
            <w:top w:val="none" w:sz="0" w:space="0" w:color="auto"/>
            <w:left w:val="none" w:sz="0" w:space="0" w:color="auto"/>
            <w:bottom w:val="none" w:sz="0" w:space="0" w:color="auto"/>
            <w:right w:val="none" w:sz="0" w:space="0" w:color="auto"/>
          </w:divBdr>
        </w:div>
        <w:div w:id="1749687177">
          <w:marLeft w:val="1080"/>
          <w:marRight w:val="0"/>
          <w:marTop w:val="100"/>
          <w:marBottom w:val="0"/>
          <w:divBdr>
            <w:top w:val="none" w:sz="0" w:space="0" w:color="auto"/>
            <w:left w:val="none" w:sz="0" w:space="0" w:color="auto"/>
            <w:bottom w:val="none" w:sz="0" w:space="0" w:color="auto"/>
            <w:right w:val="none" w:sz="0" w:space="0" w:color="auto"/>
          </w:divBdr>
        </w:div>
        <w:div w:id="629172593">
          <w:marLeft w:val="360"/>
          <w:marRight w:val="0"/>
          <w:marTop w:val="200"/>
          <w:marBottom w:val="0"/>
          <w:divBdr>
            <w:top w:val="none" w:sz="0" w:space="0" w:color="auto"/>
            <w:left w:val="none" w:sz="0" w:space="0" w:color="auto"/>
            <w:bottom w:val="none" w:sz="0" w:space="0" w:color="auto"/>
            <w:right w:val="none" w:sz="0" w:space="0" w:color="auto"/>
          </w:divBdr>
        </w:div>
        <w:div w:id="1932857952">
          <w:marLeft w:val="360"/>
          <w:marRight w:val="0"/>
          <w:marTop w:val="200"/>
          <w:marBottom w:val="0"/>
          <w:divBdr>
            <w:top w:val="none" w:sz="0" w:space="0" w:color="auto"/>
            <w:left w:val="none" w:sz="0" w:space="0" w:color="auto"/>
            <w:bottom w:val="none" w:sz="0" w:space="0" w:color="auto"/>
            <w:right w:val="none" w:sz="0" w:space="0" w:color="auto"/>
          </w:divBdr>
        </w:div>
      </w:divsChild>
    </w:div>
    <w:div w:id="18999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A8EC4-78A2-4C23-902D-6BC276D8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Francis of Assisi - Raleigh</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Reji John</cp:lastModifiedBy>
  <cp:revision>3</cp:revision>
  <cp:lastPrinted>2023-08-31T18:13:00Z</cp:lastPrinted>
  <dcterms:created xsi:type="dcterms:W3CDTF">2023-09-01T19:20:00Z</dcterms:created>
  <dcterms:modified xsi:type="dcterms:W3CDTF">2023-09-01T19:26:00Z</dcterms:modified>
</cp:coreProperties>
</file>